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1C" w:rsidRPr="003C7F1C" w:rsidRDefault="003C7F1C" w:rsidP="003C7F1C">
      <w:pPr>
        <w:spacing w:after="0"/>
        <w:ind w:left="4956"/>
        <w:jc w:val="center"/>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Anexa nr.1</w:t>
      </w:r>
      <w:r w:rsidRPr="003C7F1C">
        <w:rPr>
          <w:rFonts w:ascii="Times New Roman" w:hAnsi="Times New Roman" w:cs="Times New Roman"/>
          <w:color w:val="000000"/>
          <w:sz w:val="24"/>
          <w:szCs w:val="24"/>
          <w:lang w:val="ro-RO"/>
        </w:rPr>
        <w:br/>
        <w:t xml:space="preserve">      </w:t>
      </w:r>
      <w:smartTag w:uri="urn:schemas-microsoft-com:office:smarttags" w:element="PersonName">
        <w:smartTagPr>
          <w:attr w:name="ProductID" w:val="la Reglementarea"/>
        </w:smartTagPr>
        <w:r w:rsidRPr="003C7F1C">
          <w:rPr>
            <w:rFonts w:ascii="Times New Roman" w:hAnsi="Times New Roman" w:cs="Times New Roman"/>
            <w:color w:val="000000"/>
            <w:sz w:val="24"/>
            <w:szCs w:val="24"/>
            <w:lang w:val="ro-RO"/>
          </w:rPr>
          <w:t>la Reglementarea</w:t>
        </w:r>
      </w:smartTag>
      <w:r w:rsidRPr="003C7F1C">
        <w:rPr>
          <w:rFonts w:ascii="Times New Roman" w:hAnsi="Times New Roman" w:cs="Times New Roman"/>
          <w:color w:val="000000"/>
          <w:sz w:val="24"/>
          <w:szCs w:val="24"/>
          <w:lang w:val="ro-RO"/>
        </w:rPr>
        <w:t xml:space="preserve"> tehnică privind</w:t>
      </w:r>
    </w:p>
    <w:p w:rsidR="003C7F1C" w:rsidRPr="003C7F1C" w:rsidRDefault="003C7F1C" w:rsidP="003C7F1C">
      <w:pPr>
        <w:spacing w:after="0"/>
        <w:ind w:left="4248" w:firstLine="708"/>
        <w:jc w:val="center"/>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 xml:space="preserve">    aparatele de cîntărit neautomate</w:t>
      </w:r>
    </w:p>
    <w:p w:rsidR="003C7F1C" w:rsidRPr="003C7F1C" w:rsidRDefault="003C7F1C" w:rsidP="003C7F1C">
      <w:pPr>
        <w:pStyle w:val="Body"/>
        <w:ind w:left="3929" w:right="3948"/>
        <w:jc w:val="center"/>
        <w:rPr>
          <w:rFonts w:ascii="Times New Roman" w:hAnsi="Times New Roman" w:cs="Times New Roman"/>
          <w:color w:val="000000"/>
          <w:sz w:val="24"/>
          <w:szCs w:val="24"/>
          <w:lang w:val="ro-RO"/>
        </w:rPr>
      </w:pPr>
    </w:p>
    <w:p w:rsidR="003C7F1C" w:rsidRPr="003C7F1C" w:rsidRDefault="003C7F1C" w:rsidP="003C7F1C">
      <w:pPr>
        <w:pStyle w:val="Heading11"/>
        <w:jc w:val="center"/>
        <w:rPr>
          <w:b/>
          <w:bCs/>
          <w:sz w:val="24"/>
          <w:szCs w:val="24"/>
          <w:lang w:val="ro-RO"/>
        </w:rPr>
      </w:pPr>
      <w:r w:rsidRPr="003C7F1C">
        <w:rPr>
          <w:b/>
          <w:bCs/>
          <w:sz w:val="24"/>
          <w:szCs w:val="24"/>
          <w:lang w:val="ro-RO"/>
        </w:rPr>
        <w:t>C</w:t>
      </w:r>
      <w:r w:rsidRPr="003C7F1C">
        <w:rPr>
          <w:b/>
          <w:bCs/>
          <w:spacing w:val="1"/>
          <w:sz w:val="24"/>
          <w:szCs w:val="24"/>
          <w:lang w:val="ro-RO"/>
        </w:rPr>
        <w:t>E</w:t>
      </w:r>
      <w:r w:rsidRPr="003C7F1C">
        <w:rPr>
          <w:b/>
          <w:bCs/>
          <w:sz w:val="24"/>
          <w:szCs w:val="24"/>
          <w:lang w:val="ro-RO"/>
        </w:rPr>
        <w:t>R</w:t>
      </w:r>
      <w:r w:rsidRPr="003C7F1C">
        <w:rPr>
          <w:b/>
          <w:bCs/>
          <w:spacing w:val="1"/>
          <w:sz w:val="24"/>
          <w:szCs w:val="24"/>
          <w:lang w:val="ro-RO"/>
        </w:rPr>
        <w:t>I</w:t>
      </w:r>
      <w:r w:rsidRPr="003C7F1C">
        <w:rPr>
          <w:b/>
          <w:bCs/>
          <w:sz w:val="24"/>
          <w:szCs w:val="24"/>
          <w:lang w:val="ro-RO"/>
        </w:rPr>
        <w:t>N</w:t>
      </w:r>
      <w:r w:rsidRPr="003C7F1C">
        <w:rPr>
          <w:b/>
          <w:bCs/>
          <w:spacing w:val="1"/>
          <w:sz w:val="24"/>
          <w:szCs w:val="24"/>
          <w:lang w:val="ro-RO"/>
        </w:rPr>
        <w:t>Ţ</w:t>
      </w:r>
      <w:r w:rsidRPr="003C7F1C">
        <w:rPr>
          <w:b/>
          <w:bCs/>
          <w:sz w:val="24"/>
          <w:szCs w:val="24"/>
          <w:lang w:val="ro-RO"/>
        </w:rPr>
        <w:t xml:space="preserve">E </w:t>
      </w:r>
      <w:r w:rsidRPr="003C7F1C">
        <w:rPr>
          <w:b/>
          <w:bCs/>
          <w:w w:val="103"/>
          <w:sz w:val="24"/>
          <w:szCs w:val="24"/>
          <w:lang w:val="ro-RO"/>
        </w:rPr>
        <w:t>E</w:t>
      </w:r>
      <w:r w:rsidRPr="003C7F1C">
        <w:rPr>
          <w:b/>
          <w:bCs/>
          <w:spacing w:val="1"/>
          <w:w w:val="103"/>
          <w:sz w:val="24"/>
          <w:szCs w:val="24"/>
          <w:lang w:val="ro-RO"/>
        </w:rPr>
        <w:t>S</w:t>
      </w:r>
      <w:r w:rsidRPr="003C7F1C">
        <w:rPr>
          <w:b/>
          <w:bCs/>
          <w:w w:val="103"/>
          <w:sz w:val="24"/>
          <w:szCs w:val="24"/>
          <w:lang w:val="ro-RO"/>
        </w:rPr>
        <w:t>E</w:t>
      </w:r>
      <w:r w:rsidRPr="003C7F1C">
        <w:rPr>
          <w:b/>
          <w:bCs/>
          <w:spacing w:val="1"/>
          <w:w w:val="103"/>
          <w:sz w:val="24"/>
          <w:szCs w:val="24"/>
          <w:lang w:val="ro-RO"/>
        </w:rPr>
        <w:t>N</w:t>
      </w:r>
      <w:r w:rsidRPr="003C7F1C">
        <w:rPr>
          <w:b/>
          <w:bCs/>
          <w:w w:val="103"/>
          <w:sz w:val="24"/>
          <w:szCs w:val="24"/>
          <w:lang w:val="ro-RO"/>
        </w:rPr>
        <w:t>Ţ</w:t>
      </w:r>
      <w:r w:rsidRPr="003C7F1C">
        <w:rPr>
          <w:b/>
          <w:bCs/>
          <w:spacing w:val="1"/>
          <w:w w:val="103"/>
          <w:sz w:val="24"/>
          <w:szCs w:val="24"/>
          <w:lang w:val="ro-RO"/>
        </w:rPr>
        <w:t>I</w:t>
      </w:r>
      <w:r w:rsidRPr="003C7F1C">
        <w:rPr>
          <w:b/>
          <w:bCs/>
          <w:w w:val="103"/>
          <w:sz w:val="24"/>
          <w:szCs w:val="24"/>
          <w:lang w:val="ro-RO"/>
        </w:rPr>
        <w:t>A</w:t>
      </w:r>
      <w:r w:rsidRPr="003C7F1C">
        <w:rPr>
          <w:b/>
          <w:bCs/>
          <w:spacing w:val="1"/>
          <w:w w:val="103"/>
          <w:sz w:val="24"/>
          <w:szCs w:val="24"/>
          <w:lang w:val="ro-RO"/>
        </w:rPr>
        <w:t>LE</w:t>
      </w:r>
    </w:p>
    <w:p w:rsidR="003C7F1C" w:rsidRPr="003C7F1C" w:rsidRDefault="003C7F1C" w:rsidP="003C7F1C">
      <w:pPr>
        <w:spacing w:after="0"/>
        <w:rPr>
          <w:rFonts w:ascii="Times New Roman" w:hAnsi="Times New Roman" w:cs="Times New Roman"/>
          <w:color w:val="000000"/>
          <w:sz w:val="24"/>
          <w:szCs w:val="24"/>
          <w:lang w:val="ro-RO"/>
        </w:rPr>
      </w:pPr>
    </w:p>
    <w:p w:rsidR="003C7F1C" w:rsidRPr="003C7F1C" w:rsidRDefault="003C7F1C" w:rsidP="003C7F1C">
      <w:pPr>
        <w:pStyle w:val="Heading11"/>
        <w:ind w:firstLine="720"/>
        <w:jc w:val="both"/>
        <w:rPr>
          <w:sz w:val="24"/>
          <w:szCs w:val="24"/>
          <w:lang w:val="ro-RO"/>
        </w:rPr>
      </w:pPr>
      <w:r w:rsidRPr="003C7F1C">
        <w:rPr>
          <w:sz w:val="24"/>
          <w:szCs w:val="24"/>
          <w:lang w:val="ro-RO"/>
        </w:rPr>
        <w:t>Terminologia folosită în cuprinsul prezentelor cerinţe esenţiale este cea utilizată de Organizaţia Internaţională de Metrologie Legală.</w:t>
      </w:r>
    </w:p>
    <w:p w:rsidR="003C7F1C" w:rsidRPr="003C7F1C" w:rsidRDefault="003C7F1C" w:rsidP="003C7F1C">
      <w:pPr>
        <w:pStyle w:val="Heading11"/>
        <w:ind w:firstLine="720"/>
        <w:jc w:val="both"/>
        <w:rPr>
          <w:sz w:val="24"/>
          <w:szCs w:val="24"/>
          <w:lang w:val="ro-RO"/>
        </w:rPr>
      </w:pPr>
    </w:p>
    <w:p w:rsidR="003C7F1C" w:rsidRPr="003C7F1C" w:rsidRDefault="003C7F1C" w:rsidP="003C7F1C">
      <w:pPr>
        <w:pStyle w:val="Heading11"/>
        <w:ind w:firstLine="720"/>
        <w:jc w:val="both"/>
        <w:rPr>
          <w:b/>
          <w:sz w:val="24"/>
          <w:szCs w:val="24"/>
          <w:lang w:val="ro-RO"/>
        </w:rPr>
      </w:pPr>
      <w:r w:rsidRPr="003C7F1C">
        <w:rPr>
          <w:b/>
          <w:sz w:val="24"/>
          <w:szCs w:val="24"/>
          <w:lang w:val="ro-RO"/>
        </w:rPr>
        <w:t>Observaţie preliminară</w:t>
      </w:r>
    </w:p>
    <w:p w:rsidR="003C7F1C" w:rsidRPr="003C7F1C" w:rsidRDefault="003C7F1C" w:rsidP="003C7F1C">
      <w:pPr>
        <w:pStyle w:val="Heading11"/>
        <w:ind w:firstLine="720"/>
        <w:jc w:val="both"/>
        <w:rPr>
          <w:sz w:val="24"/>
          <w:szCs w:val="24"/>
          <w:lang w:val="ro-RO"/>
        </w:rPr>
      </w:pPr>
      <w:r w:rsidRPr="003C7F1C">
        <w:rPr>
          <w:sz w:val="24"/>
          <w:szCs w:val="24"/>
          <w:lang w:val="ro-RO"/>
        </w:rPr>
        <w:t>În cazul în care un aparat de cîntărit neautomat include sau este conectat la mai multe dispozitive de indicare sau tipărire utilizat în aplicaţiile prevăzute la punctul 2 din prezenta Reglementare tehnică, aceste dispozitive care repetă rezultatele cîntăririi şi care nu pot influenţa corecta funcţionare a aparatului de cîntărit neautomat nu trebuie să îndeplinească cerinţele esenţiale în cazul în care rezultatele cîntăririi sînt tipărite sau înregistrate în mod corect şi de neşters de un subansamblu al aparatului de cîntărit neautomat care îndeplineşte cerinţele esenţiale şi în cazul în care rezultatele sînt disponibile celor două părţi implicate în procesul de măsurare. Cu toate acestea, în cazul aparatelor de cîntărit neautomate utilizate pentru vînzare directă către public, dispozitivele de afişare şi dispozitivele de tipărire de la vînzător şi de la consumator trebuie să satisfacă cerinţele esenţiale.</w:t>
      </w:r>
    </w:p>
    <w:p w:rsidR="003C7F1C" w:rsidRPr="003C7F1C" w:rsidRDefault="003C7F1C" w:rsidP="003C7F1C">
      <w:pPr>
        <w:spacing w:after="0"/>
        <w:ind w:firstLine="708"/>
        <w:rPr>
          <w:rFonts w:ascii="Times New Roman" w:hAnsi="Times New Roman" w:cs="Times New Roman"/>
          <w:b/>
          <w:w w:val="103"/>
          <w:sz w:val="24"/>
          <w:szCs w:val="24"/>
          <w:lang w:val="ro-RO"/>
        </w:rPr>
      </w:pPr>
      <w:r w:rsidRPr="003C7F1C">
        <w:rPr>
          <w:rFonts w:ascii="Times New Roman" w:hAnsi="Times New Roman" w:cs="Times New Roman"/>
          <w:b/>
          <w:spacing w:val="1"/>
          <w:sz w:val="24"/>
          <w:szCs w:val="24"/>
          <w:lang w:val="ro-RO"/>
        </w:rPr>
        <w:t>C</w:t>
      </w:r>
      <w:r w:rsidRPr="003C7F1C">
        <w:rPr>
          <w:rFonts w:ascii="Times New Roman" w:hAnsi="Times New Roman" w:cs="Times New Roman"/>
          <w:b/>
          <w:sz w:val="24"/>
          <w:szCs w:val="24"/>
          <w:lang w:val="ro-RO"/>
        </w:rPr>
        <w:t>e</w:t>
      </w:r>
      <w:r w:rsidRPr="003C7F1C">
        <w:rPr>
          <w:rFonts w:ascii="Times New Roman" w:hAnsi="Times New Roman" w:cs="Times New Roman"/>
          <w:b/>
          <w:spacing w:val="1"/>
          <w:sz w:val="24"/>
          <w:szCs w:val="24"/>
          <w:lang w:val="ro-RO"/>
        </w:rPr>
        <w:t>r</w:t>
      </w:r>
      <w:r w:rsidRPr="003C7F1C">
        <w:rPr>
          <w:rFonts w:ascii="Times New Roman" w:hAnsi="Times New Roman" w:cs="Times New Roman"/>
          <w:b/>
          <w:sz w:val="24"/>
          <w:szCs w:val="24"/>
          <w:lang w:val="ro-RO"/>
        </w:rPr>
        <w:t>i</w:t>
      </w:r>
      <w:r w:rsidRPr="003C7F1C">
        <w:rPr>
          <w:rFonts w:ascii="Times New Roman" w:hAnsi="Times New Roman" w:cs="Times New Roman"/>
          <w:b/>
          <w:spacing w:val="1"/>
          <w:sz w:val="24"/>
          <w:szCs w:val="24"/>
          <w:lang w:val="ro-RO"/>
        </w:rPr>
        <w:t>n</w:t>
      </w:r>
      <w:r w:rsidRPr="003C7F1C">
        <w:rPr>
          <w:rFonts w:ascii="Times New Roman" w:hAnsi="Times New Roman" w:cs="Times New Roman"/>
          <w:b/>
          <w:sz w:val="24"/>
          <w:szCs w:val="24"/>
          <w:lang w:val="ro-RO"/>
        </w:rPr>
        <w:t xml:space="preserve">ţe </w:t>
      </w:r>
      <w:r w:rsidRPr="003C7F1C">
        <w:rPr>
          <w:rFonts w:ascii="Times New Roman" w:hAnsi="Times New Roman" w:cs="Times New Roman"/>
          <w:b/>
          <w:spacing w:val="1"/>
          <w:w w:val="103"/>
          <w:sz w:val="24"/>
          <w:szCs w:val="24"/>
          <w:lang w:val="ro-RO"/>
        </w:rPr>
        <w:t>m</w:t>
      </w:r>
      <w:r w:rsidRPr="003C7F1C">
        <w:rPr>
          <w:rFonts w:ascii="Times New Roman" w:hAnsi="Times New Roman" w:cs="Times New Roman"/>
          <w:b/>
          <w:w w:val="103"/>
          <w:sz w:val="24"/>
          <w:szCs w:val="24"/>
          <w:lang w:val="ro-RO"/>
        </w:rPr>
        <w:t>e</w:t>
      </w:r>
      <w:r w:rsidRPr="003C7F1C">
        <w:rPr>
          <w:rFonts w:ascii="Times New Roman" w:hAnsi="Times New Roman" w:cs="Times New Roman"/>
          <w:b/>
          <w:spacing w:val="1"/>
          <w:w w:val="103"/>
          <w:sz w:val="24"/>
          <w:szCs w:val="24"/>
          <w:lang w:val="ro-RO"/>
        </w:rPr>
        <w:t>t</w:t>
      </w:r>
      <w:r w:rsidRPr="003C7F1C">
        <w:rPr>
          <w:rFonts w:ascii="Times New Roman" w:hAnsi="Times New Roman" w:cs="Times New Roman"/>
          <w:b/>
          <w:w w:val="103"/>
          <w:sz w:val="24"/>
          <w:szCs w:val="24"/>
          <w:lang w:val="ro-RO"/>
        </w:rPr>
        <w:t>r</w:t>
      </w:r>
      <w:r w:rsidRPr="003C7F1C">
        <w:rPr>
          <w:rFonts w:ascii="Times New Roman" w:hAnsi="Times New Roman" w:cs="Times New Roman"/>
          <w:b/>
          <w:spacing w:val="1"/>
          <w:w w:val="103"/>
          <w:sz w:val="24"/>
          <w:szCs w:val="24"/>
          <w:lang w:val="ro-RO"/>
        </w:rPr>
        <w:t>o</w:t>
      </w:r>
      <w:r w:rsidRPr="003C7F1C">
        <w:rPr>
          <w:rFonts w:ascii="Times New Roman" w:hAnsi="Times New Roman" w:cs="Times New Roman"/>
          <w:b/>
          <w:w w:val="103"/>
          <w:sz w:val="24"/>
          <w:szCs w:val="24"/>
          <w:lang w:val="ro-RO"/>
        </w:rPr>
        <w:t>l</w:t>
      </w:r>
      <w:r w:rsidRPr="003C7F1C">
        <w:rPr>
          <w:rFonts w:ascii="Times New Roman" w:hAnsi="Times New Roman" w:cs="Times New Roman"/>
          <w:b/>
          <w:spacing w:val="1"/>
          <w:w w:val="103"/>
          <w:sz w:val="24"/>
          <w:szCs w:val="24"/>
          <w:lang w:val="ro-RO"/>
        </w:rPr>
        <w:t>o</w:t>
      </w:r>
      <w:r w:rsidRPr="003C7F1C">
        <w:rPr>
          <w:rFonts w:ascii="Times New Roman" w:hAnsi="Times New Roman" w:cs="Times New Roman"/>
          <w:b/>
          <w:w w:val="103"/>
          <w:sz w:val="24"/>
          <w:szCs w:val="24"/>
          <w:lang w:val="ro-RO"/>
        </w:rPr>
        <w:t>g</w:t>
      </w:r>
      <w:r w:rsidRPr="003C7F1C">
        <w:rPr>
          <w:rFonts w:ascii="Times New Roman" w:hAnsi="Times New Roman" w:cs="Times New Roman"/>
          <w:b/>
          <w:spacing w:val="1"/>
          <w:w w:val="103"/>
          <w:sz w:val="24"/>
          <w:szCs w:val="24"/>
          <w:lang w:val="ro-RO"/>
        </w:rPr>
        <w:t>i</w:t>
      </w:r>
      <w:r w:rsidRPr="003C7F1C">
        <w:rPr>
          <w:rFonts w:ascii="Times New Roman" w:hAnsi="Times New Roman" w:cs="Times New Roman"/>
          <w:b/>
          <w:w w:val="103"/>
          <w:sz w:val="24"/>
          <w:szCs w:val="24"/>
          <w:lang w:val="ro-RO"/>
        </w:rPr>
        <w:t>ce</w:t>
      </w:r>
    </w:p>
    <w:p w:rsidR="003C7F1C" w:rsidRPr="003C7F1C" w:rsidRDefault="003C7F1C" w:rsidP="003C7F1C">
      <w:pPr>
        <w:pStyle w:val="ListParagraph1"/>
        <w:numPr>
          <w:ilvl w:val="0"/>
          <w:numId w:val="3"/>
        </w:numPr>
        <w:tabs>
          <w:tab w:val="left" w:pos="1080"/>
        </w:tabs>
        <w:ind w:left="0" w:firstLine="720"/>
        <w:contextualSpacing w:val="0"/>
        <w:jc w:val="both"/>
        <w:rPr>
          <w:lang w:val="ro-RO"/>
        </w:rPr>
      </w:pPr>
      <w:r w:rsidRPr="003C7F1C">
        <w:rPr>
          <w:lang w:val="ro-RO"/>
        </w:rPr>
        <w:t xml:space="preserve"> U</w:t>
      </w:r>
      <w:r w:rsidRPr="003C7F1C">
        <w:rPr>
          <w:spacing w:val="1"/>
          <w:lang w:val="ro-RO"/>
        </w:rPr>
        <w:t>n</w:t>
      </w:r>
      <w:r w:rsidRPr="003C7F1C">
        <w:rPr>
          <w:lang w:val="ro-RO"/>
        </w:rPr>
        <w:t>i</w:t>
      </w:r>
      <w:r w:rsidRPr="003C7F1C">
        <w:rPr>
          <w:spacing w:val="1"/>
          <w:lang w:val="ro-RO"/>
        </w:rPr>
        <w:t>t</w:t>
      </w:r>
      <w:r w:rsidRPr="003C7F1C">
        <w:rPr>
          <w:lang w:val="ro-RO"/>
        </w:rPr>
        <w:t>ă</w:t>
      </w:r>
      <w:r w:rsidRPr="003C7F1C">
        <w:rPr>
          <w:spacing w:val="1"/>
          <w:lang w:val="ro-RO"/>
        </w:rPr>
        <w:t>ţ</w:t>
      </w:r>
      <w:r w:rsidRPr="003C7F1C">
        <w:rPr>
          <w:lang w:val="ro-RO"/>
        </w:rPr>
        <w:t xml:space="preserve">i de </w:t>
      </w:r>
      <w:r w:rsidRPr="003C7F1C">
        <w:rPr>
          <w:spacing w:val="1"/>
          <w:lang w:val="ro-RO"/>
        </w:rPr>
        <w:t>m</w:t>
      </w:r>
      <w:r w:rsidRPr="003C7F1C">
        <w:rPr>
          <w:lang w:val="ro-RO"/>
        </w:rPr>
        <w:t>ă</w:t>
      </w:r>
      <w:r w:rsidRPr="003C7F1C">
        <w:rPr>
          <w:spacing w:val="1"/>
          <w:lang w:val="ro-RO"/>
        </w:rPr>
        <w:t>s</w:t>
      </w:r>
      <w:r w:rsidRPr="003C7F1C">
        <w:rPr>
          <w:lang w:val="ro-RO"/>
        </w:rPr>
        <w:t>u</w:t>
      </w:r>
      <w:r w:rsidRPr="003C7F1C">
        <w:rPr>
          <w:spacing w:val="1"/>
          <w:lang w:val="ro-RO"/>
        </w:rPr>
        <w:t>r</w:t>
      </w:r>
      <w:r w:rsidRPr="003C7F1C">
        <w:rPr>
          <w:lang w:val="ro-RO"/>
        </w:rPr>
        <w:t xml:space="preserve">ă a </w:t>
      </w:r>
      <w:r w:rsidRPr="003C7F1C">
        <w:rPr>
          <w:w w:val="103"/>
          <w:lang w:val="ro-RO"/>
        </w:rPr>
        <w:t>m</w:t>
      </w:r>
      <w:r w:rsidRPr="003C7F1C">
        <w:rPr>
          <w:spacing w:val="1"/>
          <w:w w:val="103"/>
          <w:lang w:val="ro-RO"/>
        </w:rPr>
        <w:t>a</w:t>
      </w:r>
      <w:r w:rsidRPr="003C7F1C">
        <w:rPr>
          <w:w w:val="103"/>
          <w:lang w:val="ro-RO"/>
        </w:rPr>
        <w:t>s</w:t>
      </w:r>
      <w:r w:rsidRPr="003C7F1C">
        <w:rPr>
          <w:spacing w:val="1"/>
          <w:w w:val="103"/>
          <w:lang w:val="ro-RO"/>
        </w:rPr>
        <w:t>e</w:t>
      </w:r>
      <w:r w:rsidRPr="003C7F1C">
        <w:rPr>
          <w:w w:val="103"/>
          <w:lang w:val="ro-RO"/>
        </w:rPr>
        <w:t>i</w:t>
      </w:r>
    </w:p>
    <w:p w:rsidR="003C7F1C" w:rsidRPr="003C7F1C" w:rsidRDefault="003C7F1C" w:rsidP="003C7F1C">
      <w:pPr>
        <w:tabs>
          <w:tab w:val="left" w:pos="1080"/>
        </w:tabs>
        <w:spacing w:after="0"/>
        <w:ind w:firstLine="720"/>
        <w:jc w:val="both"/>
        <w:rPr>
          <w:rFonts w:ascii="Times New Roman" w:hAnsi="Times New Roman" w:cs="Times New Roman"/>
          <w:spacing w:val="1"/>
          <w:sz w:val="24"/>
          <w:szCs w:val="24"/>
          <w:lang w:val="ro-RO"/>
        </w:rPr>
      </w:pPr>
      <w:r w:rsidRPr="003C7F1C">
        <w:rPr>
          <w:rFonts w:ascii="Times New Roman" w:hAnsi="Times New Roman" w:cs="Times New Roman"/>
          <w:spacing w:val="1"/>
          <w:sz w:val="24"/>
          <w:szCs w:val="24"/>
          <w:lang w:val="ro-RO"/>
        </w:rPr>
        <w:t>Unităţile de măsură utilizate sînt unităţile legale în conformitate cu prevederile art. 4 din Legea metrologiei nr. 647-XIII din 17 noiembrie 1995.</w:t>
      </w:r>
    </w:p>
    <w:p w:rsidR="003C7F1C" w:rsidRPr="003C7F1C" w:rsidRDefault="003C7F1C" w:rsidP="003C7F1C">
      <w:pPr>
        <w:pStyle w:val="ListParagraph1"/>
        <w:numPr>
          <w:ilvl w:val="0"/>
          <w:numId w:val="3"/>
        </w:numPr>
        <w:tabs>
          <w:tab w:val="left" w:pos="1080"/>
        </w:tabs>
        <w:ind w:left="0" w:firstLine="720"/>
        <w:contextualSpacing w:val="0"/>
        <w:jc w:val="both"/>
        <w:rPr>
          <w:lang w:val="ro-RO"/>
        </w:rPr>
      </w:pPr>
      <w:r w:rsidRPr="003C7F1C">
        <w:rPr>
          <w:lang w:val="ro-RO"/>
        </w:rPr>
        <w:t>C</w:t>
      </w:r>
      <w:r w:rsidRPr="003C7F1C">
        <w:rPr>
          <w:spacing w:val="1"/>
          <w:lang w:val="ro-RO"/>
        </w:rPr>
        <w:t>l</w:t>
      </w:r>
      <w:r w:rsidRPr="003C7F1C">
        <w:rPr>
          <w:lang w:val="ro-RO"/>
        </w:rPr>
        <w:t>a</w:t>
      </w:r>
      <w:r w:rsidRPr="003C7F1C">
        <w:rPr>
          <w:spacing w:val="1"/>
          <w:lang w:val="ro-RO"/>
        </w:rPr>
        <w:t>s</w:t>
      </w:r>
      <w:r w:rsidRPr="003C7F1C">
        <w:rPr>
          <w:lang w:val="ro-RO"/>
        </w:rPr>
        <w:t xml:space="preserve">e de </w:t>
      </w:r>
      <w:r w:rsidRPr="003C7F1C">
        <w:rPr>
          <w:spacing w:val="1"/>
          <w:w w:val="103"/>
          <w:lang w:val="ro-RO"/>
        </w:rPr>
        <w:t>e</w:t>
      </w:r>
      <w:r w:rsidRPr="003C7F1C">
        <w:rPr>
          <w:w w:val="103"/>
          <w:lang w:val="ro-RO"/>
        </w:rPr>
        <w:t>x</w:t>
      </w:r>
      <w:r w:rsidRPr="003C7F1C">
        <w:rPr>
          <w:spacing w:val="1"/>
          <w:w w:val="103"/>
          <w:lang w:val="ro-RO"/>
        </w:rPr>
        <w:t>a</w:t>
      </w:r>
      <w:r w:rsidRPr="003C7F1C">
        <w:rPr>
          <w:w w:val="103"/>
          <w:lang w:val="ro-RO"/>
        </w:rPr>
        <w:t>c</w:t>
      </w:r>
      <w:r w:rsidRPr="003C7F1C">
        <w:rPr>
          <w:spacing w:val="1"/>
          <w:w w:val="103"/>
          <w:lang w:val="ro-RO"/>
        </w:rPr>
        <w:t>t</w:t>
      </w:r>
      <w:r w:rsidRPr="003C7F1C">
        <w:rPr>
          <w:w w:val="103"/>
          <w:lang w:val="ro-RO"/>
        </w:rPr>
        <w:t>i</w:t>
      </w:r>
      <w:r w:rsidRPr="003C7F1C">
        <w:rPr>
          <w:spacing w:val="1"/>
          <w:w w:val="103"/>
          <w:lang w:val="ro-RO"/>
        </w:rPr>
        <w:t>t</w:t>
      </w:r>
      <w:r w:rsidRPr="003C7F1C">
        <w:rPr>
          <w:w w:val="103"/>
          <w:lang w:val="ro-RO"/>
        </w:rPr>
        <w:t>a</w:t>
      </w:r>
      <w:r w:rsidRPr="003C7F1C">
        <w:rPr>
          <w:spacing w:val="1"/>
          <w:w w:val="103"/>
          <w:lang w:val="ro-RO"/>
        </w:rPr>
        <w:t>t</w:t>
      </w:r>
      <w:r w:rsidRPr="003C7F1C">
        <w:rPr>
          <w:w w:val="103"/>
          <w:lang w:val="ro-RO"/>
        </w:rPr>
        <w:t>e</w:t>
      </w:r>
    </w:p>
    <w:p w:rsidR="003C7F1C" w:rsidRPr="003C7F1C" w:rsidRDefault="003C7F1C" w:rsidP="003C7F1C">
      <w:pPr>
        <w:pStyle w:val="ListParagraph1"/>
        <w:tabs>
          <w:tab w:val="left" w:pos="1080"/>
        </w:tabs>
        <w:ind w:left="0" w:firstLine="720"/>
        <w:jc w:val="both"/>
        <w:rPr>
          <w:w w:val="103"/>
          <w:lang w:val="ro-RO"/>
        </w:rPr>
      </w:pPr>
      <w:r w:rsidRPr="003C7F1C">
        <w:rPr>
          <w:lang w:val="ro-RO"/>
        </w:rPr>
        <w:t>2.1. S</w:t>
      </w:r>
      <w:r w:rsidRPr="003C7F1C">
        <w:rPr>
          <w:spacing w:val="1"/>
          <w:lang w:val="ro-RO"/>
        </w:rPr>
        <w:t>î</w:t>
      </w:r>
      <w:r w:rsidRPr="003C7F1C">
        <w:rPr>
          <w:lang w:val="ro-RO"/>
        </w:rPr>
        <w:t xml:space="preserve">nt </w:t>
      </w:r>
      <w:r w:rsidRPr="003C7F1C">
        <w:rPr>
          <w:spacing w:val="1"/>
          <w:lang w:val="ro-RO"/>
        </w:rPr>
        <w:t>d</w:t>
      </w:r>
      <w:r w:rsidRPr="003C7F1C">
        <w:rPr>
          <w:lang w:val="ro-RO"/>
        </w:rPr>
        <w:t>e</w:t>
      </w:r>
      <w:r w:rsidRPr="003C7F1C">
        <w:rPr>
          <w:spacing w:val="1"/>
          <w:lang w:val="ro-RO"/>
        </w:rPr>
        <w:t>f</w:t>
      </w:r>
      <w:r w:rsidRPr="003C7F1C">
        <w:rPr>
          <w:lang w:val="ro-RO"/>
        </w:rPr>
        <w:t>i</w:t>
      </w:r>
      <w:r w:rsidRPr="003C7F1C">
        <w:rPr>
          <w:spacing w:val="1"/>
          <w:lang w:val="ro-RO"/>
        </w:rPr>
        <w:t>n</w:t>
      </w:r>
      <w:r w:rsidRPr="003C7F1C">
        <w:rPr>
          <w:lang w:val="ro-RO"/>
        </w:rPr>
        <w:t>i</w:t>
      </w:r>
      <w:r w:rsidRPr="003C7F1C">
        <w:rPr>
          <w:spacing w:val="1"/>
          <w:lang w:val="ro-RO"/>
        </w:rPr>
        <w:t>t</w:t>
      </w:r>
      <w:r w:rsidRPr="003C7F1C">
        <w:rPr>
          <w:lang w:val="ro-RO"/>
        </w:rPr>
        <w:t>e u</w:t>
      </w:r>
      <w:r w:rsidRPr="003C7F1C">
        <w:rPr>
          <w:spacing w:val="1"/>
          <w:lang w:val="ro-RO"/>
        </w:rPr>
        <w:t>r</w:t>
      </w:r>
      <w:r w:rsidRPr="003C7F1C">
        <w:rPr>
          <w:lang w:val="ro-RO"/>
        </w:rPr>
        <w:t>m</w:t>
      </w:r>
      <w:r w:rsidRPr="003C7F1C">
        <w:rPr>
          <w:spacing w:val="1"/>
          <w:lang w:val="ro-RO"/>
        </w:rPr>
        <w:t>ă</w:t>
      </w:r>
      <w:r w:rsidRPr="003C7F1C">
        <w:rPr>
          <w:lang w:val="ro-RO"/>
        </w:rPr>
        <w:t>t</w:t>
      </w:r>
      <w:r w:rsidRPr="003C7F1C">
        <w:rPr>
          <w:spacing w:val="1"/>
          <w:lang w:val="ro-RO"/>
        </w:rPr>
        <w:t>o</w:t>
      </w:r>
      <w:r w:rsidRPr="003C7F1C">
        <w:rPr>
          <w:lang w:val="ro-RO"/>
        </w:rPr>
        <w:t>a</w:t>
      </w:r>
      <w:r w:rsidRPr="003C7F1C">
        <w:rPr>
          <w:spacing w:val="1"/>
          <w:lang w:val="ro-RO"/>
        </w:rPr>
        <w:t>r</w:t>
      </w:r>
      <w:r w:rsidRPr="003C7F1C">
        <w:rPr>
          <w:lang w:val="ro-RO"/>
        </w:rPr>
        <w:t>e</w:t>
      </w:r>
      <w:r w:rsidRPr="003C7F1C">
        <w:rPr>
          <w:spacing w:val="1"/>
          <w:lang w:val="ro-RO"/>
        </w:rPr>
        <w:t>l</w:t>
      </w:r>
      <w:r w:rsidRPr="003C7F1C">
        <w:rPr>
          <w:lang w:val="ro-RO"/>
        </w:rPr>
        <w:t>e c</w:t>
      </w:r>
      <w:r w:rsidRPr="003C7F1C">
        <w:rPr>
          <w:spacing w:val="1"/>
          <w:lang w:val="ro-RO"/>
        </w:rPr>
        <w:t>l</w:t>
      </w:r>
      <w:r w:rsidRPr="003C7F1C">
        <w:rPr>
          <w:lang w:val="ro-RO"/>
        </w:rPr>
        <w:t>a</w:t>
      </w:r>
      <w:r w:rsidRPr="003C7F1C">
        <w:rPr>
          <w:spacing w:val="1"/>
          <w:lang w:val="ro-RO"/>
        </w:rPr>
        <w:t>s</w:t>
      </w:r>
      <w:r w:rsidRPr="003C7F1C">
        <w:rPr>
          <w:lang w:val="ro-RO"/>
        </w:rPr>
        <w:t xml:space="preserve">e de </w:t>
      </w:r>
      <w:r w:rsidRPr="003C7F1C">
        <w:rPr>
          <w:spacing w:val="1"/>
          <w:w w:val="103"/>
          <w:lang w:val="ro-RO"/>
        </w:rPr>
        <w:t>e</w:t>
      </w:r>
      <w:r w:rsidRPr="003C7F1C">
        <w:rPr>
          <w:w w:val="103"/>
          <w:lang w:val="ro-RO"/>
        </w:rPr>
        <w:t>x</w:t>
      </w:r>
      <w:r w:rsidRPr="003C7F1C">
        <w:rPr>
          <w:spacing w:val="1"/>
          <w:w w:val="103"/>
          <w:lang w:val="ro-RO"/>
        </w:rPr>
        <w:t>a</w:t>
      </w:r>
      <w:r w:rsidRPr="003C7F1C">
        <w:rPr>
          <w:w w:val="103"/>
          <w:lang w:val="ro-RO"/>
        </w:rPr>
        <w:t>c</w:t>
      </w:r>
      <w:r w:rsidRPr="003C7F1C">
        <w:rPr>
          <w:spacing w:val="1"/>
          <w:w w:val="103"/>
          <w:lang w:val="ro-RO"/>
        </w:rPr>
        <w:t>t</w:t>
      </w:r>
      <w:r w:rsidRPr="003C7F1C">
        <w:rPr>
          <w:w w:val="103"/>
          <w:lang w:val="ro-RO"/>
        </w:rPr>
        <w:t>i</w:t>
      </w:r>
      <w:r w:rsidRPr="003C7F1C">
        <w:rPr>
          <w:spacing w:val="1"/>
          <w:w w:val="103"/>
          <w:lang w:val="ro-RO"/>
        </w:rPr>
        <w:t>t</w:t>
      </w:r>
      <w:r w:rsidRPr="003C7F1C">
        <w:rPr>
          <w:w w:val="103"/>
          <w:lang w:val="ro-RO"/>
        </w:rPr>
        <w:t>a</w:t>
      </w:r>
      <w:r w:rsidRPr="003C7F1C">
        <w:rPr>
          <w:spacing w:val="1"/>
          <w:w w:val="103"/>
          <w:lang w:val="ro-RO"/>
        </w:rPr>
        <w:t>t</w:t>
      </w:r>
      <w:r w:rsidRPr="003C7F1C">
        <w:rPr>
          <w:w w:val="103"/>
          <w:lang w:val="ro-RO"/>
        </w:rPr>
        <w:t>e:</w:t>
      </w:r>
    </w:p>
    <w:p w:rsidR="003C7F1C" w:rsidRPr="003C7F1C" w:rsidRDefault="003C7F1C" w:rsidP="003C7F1C">
      <w:pPr>
        <w:spacing w:after="0"/>
        <w:ind w:firstLine="708"/>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I – </w:t>
      </w:r>
      <w:r w:rsidRPr="003C7F1C">
        <w:rPr>
          <w:rFonts w:ascii="Times New Roman" w:hAnsi="Times New Roman" w:cs="Times New Roman"/>
          <w:spacing w:val="1"/>
          <w:w w:val="103"/>
          <w:sz w:val="24"/>
          <w:szCs w:val="24"/>
          <w:lang w:val="ro-RO"/>
        </w:rPr>
        <w:t>s</w:t>
      </w:r>
      <w:r w:rsidRPr="003C7F1C">
        <w:rPr>
          <w:rFonts w:ascii="Times New Roman" w:hAnsi="Times New Roman" w:cs="Times New Roman"/>
          <w:w w:val="103"/>
          <w:sz w:val="24"/>
          <w:szCs w:val="24"/>
          <w:lang w:val="ro-RO"/>
        </w:rPr>
        <w:t>p</w:t>
      </w:r>
      <w:r w:rsidRPr="003C7F1C">
        <w:rPr>
          <w:rFonts w:ascii="Times New Roman" w:hAnsi="Times New Roman" w:cs="Times New Roman"/>
          <w:spacing w:val="1"/>
          <w:w w:val="103"/>
          <w:sz w:val="24"/>
          <w:szCs w:val="24"/>
          <w:lang w:val="ro-RO"/>
        </w:rPr>
        <w:t>e</w:t>
      </w:r>
      <w:r w:rsidRPr="003C7F1C">
        <w:rPr>
          <w:rFonts w:ascii="Times New Roman" w:hAnsi="Times New Roman" w:cs="Times New Roman"/>
          <w:w w:val="103"/>
          <w:sz w:val="24"/>
          <w:szCs w:val="24"/>
          <w:lang w:val="ro-RO"/>
        </w:rPr>
        <w:t>c</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a</w:t>
      </w:r>
      <w:r w:rsidRPr="003C7F1C">
        <w:rPr>
          <w:rFonts w:ascii="Times New Roman" w:hAnsi="Times New Roman" w:cs="Times New Roman"/>
          <w:spacing w:val="1"/>
          <w:w w:val="103"/>
          <w:sz w:val="24"/>
          <w:szCs w:val="24"/>
          <w:lang w:val="ro-RO"/>
        </w:rPr>
        <w:t>lă;</w:t>
      </w:r>
    </w:p>
    <w:p w:rsidR="003C7F1C" w:rsidRPr="003C7F1C" w:rsidRDefault="003C7F1C" w:rsidP="003C7F1C">
      <w:pPr>
        <w:spacing w:after="0"/>
        <w:ind w:firstLine="708"/>
        <w:jc w:val="both"/>
        <w:rPr>
          <w:rFonts w:ascii="Times New Roman" w:hAnsi="Times New Roman" w:cs="Times New Roman"/>
          <w:sz w:val="24"/>
          <w:szCs w:val="24"/>
          <w:lang w:val="ro-RO"/>
        </w:rPr>
      </w:pP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I – </w:t>
      </w:r>
      <w:r w:rsidRPr="003C7F1C">
        <w:rPr>
          <w:rFonts w:ascii="Times New Roman" w:hAnsi="Times New Roman" w:cs="Times New Roman"/>
          <w:w w:val="103"/>
          <w:sz w:val="24"/>
          <w:szCs w:val="24"/>
          <w:lang w:val="ro-RO"/>
        </w:rPr>
        <w:t>s</w:t>
      </w:r>
      <w:r w:rsidRPr="003C7F1C">
        <w:rPr>
          <w:rFonts w:ascii="Times New Roman" w:hAnsi="Times New Roman" w:cs="Times New Roman"/>
          <w:spacing w:val="1"/>
          <w:w w:val="103"/>
          <w:sz w:val="24"/>
          <w:szCs w:val="24"/>
          <w:lang w:val="ro-RO"/>
        </w:rPr>
        <w:t>u</w:t>
      </w:r>
      <w:r w:rsidRPr="003C7F1C">
        <w:rPr>
          <w:rFonts w:ascii="Times New Roman" w:hAnsi="Times New Roman" w:cs="Times New Roman"/>
          <w:w w:val="103"/>
          <w:sz w:val="24"/>
          <w:szCs w:val="24"/>
          <w:lang w:val="ro-RO"/>
        </w:rPr>
        <w:t>p</w:t>
      </w:r>
      <w:r w:rsidRPr="003C7F1C">
        <w:rPr>
          <w:rFonts w:ascii="Times New Roman" w:hAnsi="Times New Roman" w:cs="Times New Roman"/>
          <w:spacing w:val="1"/>
          <w:w w:val="103"/>
          <w:sz w:val="24"/>
          <w:szCs w:val="24"/>
          <w:lang w:val="ro-RO"/>
        </w:rPr>
        <w:t>e</w:t>
      </w:r>
      <w:r w:rsidRPr="003C7F1C">
        <w:rPr>
          <w:rFonts w:ascii="Times New Roman" w:hAnsi="Times New Roman" w:cs="Times New Roman"/>
          <w:w w:val="103"/>
          <w:sz w:val="24"/>
          <w:szCs w:val="24"/>
          <w:lang w:val="ro-RO"/>
        </w:rPr>
        <w:t>r</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o</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ră;</w:t>
      </w:r>
    </w:p>
    <w:p w:rsidR="003C7F1C" w:rsidRPr="003C7F1C" w:rsidRDefault="003C7F1C" w:rsidP="003C7F1C">
      <w:pPr>
        <w:spacing w:after="0"/>
        <w:ind w:firstLine="708"/>
        <w:jc w:val="both"/>
        <w:rPr>
          <w:rFonts w:ascii="Times New Roman" w:hAnsi="Times New Roman" w:cs="Times New Roman"/>
          <w:sz w:val="24"/>
          <w:szCs w:val="24"/>
          <w:lang w:val="ro-RO"/>
        </w:rPr>
      </w:pP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II – </w:t>
      </w:r>
      <w:r w:rsidRPr="003C7F1C">
        <w:rPr>
          <w:rFonts w:ascii="Times New Roman" w:hAnsi="Times New Roman" w:cs="Times New Roman"/>
          <w:spacing w:val="1"/>
          <w:w w:val="103"/>
          <w:sz w:val="24"/>
          <w:szCs w:val="24"/>
          <w:lang w:val="ro-RO"/>
        </w:rPr>
        <w:t>m</w:t>
      </w:r>
      <w:r w:rsidRPr="003C7F1C">
        <w:rPr>
          <w:rFonts w:ascii="Times New Roman" w:hAnsi="Times New Roman" w:cs="Times New Roman"/>
          <w:w w:val="103"/>
          <w:sz w:val="24"/>
          <w:szCs w:val="24"/>
          <w:lang w:val="ro-RO"/>
        </w:rPr>
        <w:t>e</w:t>
      </w:r>
      <w:r w:rsidRPr="003C7F1C">
        <w:rPr>
          <w:rFonts w:ascii="Times New Roman" w:hAnsi="Times New Roman" w:cs="Times New Roman"/>
          <w:spacing w:val="1"/>
          <w:w w:val="103"/>
          <w:sz w:val="24"/>
          <w:szCs w:val="24"/>
          <w:lang w:val="ro-RO"/>
        </w:rPr>
        <w:t>d</w:t>
      </w:r>
      <w:r w:rsidRPr="003C7F1C">
        <w:rPr>
          <w:rFonts w:ascii="Times New Roman" w:hAnsi="Times New Roman" w:cs="Times New Roman"/>
          <w:w w:val="103"/>
          <w:sz w:val="24"/>
          <w:szCs w:val="24"/>
          <w:lang w:val="ro-RO"/>
        </w:rPr>
        <w:t>ie;</w:t>
      </w:r>
    </w:p>
    <w:p w:rsidR="003C7F1C" w:rsidRPr="003C7F1C" w:rsidRDefault="003C7F1C" w:rsidP="003C7F1C">
      <w:pPr>
        <w:spacing w:after="0"/>
        <w:ind w:firstLine="708"/>
        <w:jc w:val="both"/>
        <w:rPr>
          <w:rFonts w:ascii="Times New Roman" w:hAnsi="Times New Roman" w:cs="Times New Roman"/>
          <w:w w:val="103"/>
          <w:sz w:val="24"/>
          <w:szCs w:val="24"/>
          <w:lang w:val="ro-RO"/>
        </w:rPr>
      </w:pP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I – </w:t>
      </w:r>
      <w:r w:rsidRPr="003C7F1C">
        <w:rPr>
          <w:rFonts w:ascii="Times New Roman" w:hAnsi="Times New Roman" w:cs="Times New Roman"/>
          <w:w w:val="103"/>
          <w:sz w:val="24"/>
          <w:szCs w:val="24"/>
          <w:lang w:val="ro-RO"/>
        </w:rPr>
        <w:t>i</w:t>
      </w:r>
      <w:r w:rsidRPr="003C7F1C">
        <w:rPr>
          <w:rFonts w:ascii="Times New Roman" w:hAnsi="Times New Roman" w:cs="Times New Roman"/>
          <w:spacing w:val="1"/>
          <w:w w:val="103"/>
          <w:sz w:val="24"/>
          <w:szCs w:val="24"/>
          <w:lang w:val="ro-RO"/>
        </w:rPr>
        <w:t>n</w:t>
      </w:r>
      <w:r w:rsidRPr="003C7F1C">
        <w:rPr>
          <w:rFonts w:ascii="Times New Roman" w:hAnsi="Times New Roman" w:cs="Times New Roman"/>
          <w:w w:val="103"/>
          <w:sz w:val="24"/>
          <w:szCs w:val="24"/>
          <w:lang w:val="ro-RO"/>
        </w:rPr>
        <w:t>f</w:t>
      </w:r>
      <w:r w:rsidRPr="003C7F1C">
        <w:rPr>
          <w:rFonts w:ascii="Times New Roman" w:hAnsi="Times New Roman" w:cs="Times New Roman"/>
          <w:spacing w:val="1"/>
          <w:w w:val="103"/>
          <w:sz w:val="24"/>
          <w:szCs w:val="24"/>
          <w:lang w:val="ro-RO"/>
        </w:rPr>
        <w:t>e</w:t>
      </w:r>
      <w:r w:rsidRPr="003C7F1C">
        <w:rPr>
          <w:rFonts w:ascii="Times New Roman" w:hAnsi="Times New Roman" w:cs="Times New Roman"/>
          <w:w w:val="103"/>
          <w:sz w:val="24"/>
          <w:szCs w:val="24"/>
          <w:lang w:val="ro-RO"/>
        </w:rPr>
        <w:t>r</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o</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r</w:t>
      </w:r>
      <w:r w:rsidRPr="003C7F1C">
        <w:rPr>
          <w:rFonts w:ascii="Times New Roman" w:hAnsi="Times New Roman" w:cs="Times New Roman"/>
          <w:spacing w:val="1"/>
          <w:w w:val="103"/>
          <w:sz w:val="24"/>
          <w:szCs w:val="24"/>
          <w:lang w:val="ro-RO"/>
        </w:rPr>
        <w:t xml:space="preserve">ă </w:t>
      </w:r>
      <w:r w:rsidRPr="003C7F1C">
        <w:rPr>
          <w:rFonts w:ascii="Times New Roman" w:hAnsi="Times New Roman" w:cs="Times New Roman"/>
          <w:w w:val="103"/>
          <w:sz w:val="24"/>
          <w:szCs w:val="24"/>
          <w:lang w:val="ro-RO"/>
        </w:rPr>
        <w:t>(normală).</w:t>
      </w:r>
    </w:p>
    <w:p w:rsidR="003C7F1C" w:rsidRPr="003C7F1C" w:rsidRDefault="003C7F1C" w:rsidP="003C7F1C">
      <w:pPr>
        <w:spacing w:after="0"/>
        <w:ind w:firstLine="708"/>
        <w:jc w:val="both"/>
        <w:rPr>
          <w:rFonts w:ascii="Times New Roman" w:hAnsi="Times New Roman" w:cs="Times New Roman"/>
          <w:w w:val="103"/>
          <w:sz w:val="24"/>
          <w:szCs w:val="24"/>
          <w:lang w:val="ro-RO"/>
        </w:rPr>
      </w:pP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p</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f</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ţ</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 p</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ru </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s</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e c</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e s</w:t>
      </w:r>
      <w:r w:rsidRPr="003C7F1C">
        <w:rPr>
          <w:rFonts w:ascii="Times New Roman" w:hAnsi="Times New Roman" w:cs="Times New Roman"/>
          <w:spacing w:val="1"/>
          <w:sz w:val="24"/>
          <w:szCs w:val="24"/>
          <w:lang w:val="ro-RO"/>
        </w:rPr>
        <w:t>î</w:t>
      </w:r>
      <w:r w:rsidRPr="003C7F1C">
        <w:rPr>
          <w:rFonts w:ascii="Times New Roman" w:hAnsi="Times New Roman" w:cs="Times New Roman"/>
          <w:sz w:val="24"/>
          <w:szCs w:val="24"/>
          <w:lang w:val="ro-RO"/>
        </w:rPr>
        <w:t xml:space="preserve">nt </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v</w:t>
      </w:r>
      <w:r w:rsidRPr="003C7F1C">
        <w:rPr>
          <w:rFonts w:ascii="Times New Roman" w:hAnsi="Times New Roman" w:cs="Times New Roman"/>
          <w:spacing w:val="1"/>
          <w:sz w:val="24"/>
          <w:szCs w:val="24"/>
          <w:lang w:val="ro-RO"/>
        </w:rPr>
        <w:t>ă</w:t>
      </w:r>
      <w:r w:rsidRPr="003C7F1C">
        <w:rPr>
          <w:rFonts w:ascii="Times New Roman" w:hAnsi="Times New Roman" w:cs="Times New Roman"/>
          <w:sz w:val="24"/>
          <w:szCs w:val="24"/>
          <w:lang w:val="ro-RO"/>
        </w:rPr>
        <w:t>z</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 xml:space="preserve">te </w:t>
      </w:r>
      <w:r w:rsidRPr="003C7F1C">
        <w:rPr>
          <w:rFonts w:ascii="Times New Roman" w:hAnsi="Times New Roman" w:cs="Times New Roman"/>
          <w:spacing w:val="1"/>
          <w:sz w:val="24"/>
          <w:szCs w:val="24"/>
          <w:lang w:val="ro-RO"/>
        </w:rPr>
        <w:t>î</w:t>
      </w:r>
      <w:r w:rsidRPr="003C7F1C">
        <w:rPr>
          <w:rFonts w:ascii="Times New Roman" w:hAnsi="Times New Roman" w:cs="Times New Roman"/>
          <w:sz w:val="24"/>
          <w:szCs w:val="24"/>
          <w:lang w:val="ro-RO"/>
        </w:rPr>
        <w:t>n t</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be</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ul </w:t>
      </w:r>
      <w:r w:rsidRPr="003C7F1C">
        <w:rPr>
          <w:rFonts w:ascii="Times New Roman" w:hAnsi="Times New Roman" w:cs="Times New Roman"/>
          <w:spacing w:val="1"/>
          <w:w w:val="103"/>
          <w:sz w:val="24"/>
          <w:szCs w:val="24"/>
          <w:lang w:val="ro-RO"/>
        </w:rPr>
        <w:t>1</w:t>
      </w:r>
      <w:r w:rsidRPr="003C7F1C">
        <w:rPr>
          <w:rFonts w:ascii="Times New Roman" w:hAnsi="Times New Roman" w:cs="Times New Roman"/>
          <w:w w:val="103"/>
          <w:sz w:val="24"/>
          <w:szCs w:val="24"/>
          <w:lang w:val="ro-RO"/>
        </w:rPr>
        <w:t>.</w:t>
      </w:r>
    </w:p>
    <w:p w:rsidR="003C7F1C" w:rsidRPr="003C7F1C" w:rsidRDefault="003C7F1C" w:rsidP="003C7F1C">
      <w:pPr>
        <w:spacing w:after="0"/>
        <w:ind w:firstLine="708"/>
        <w:jc w:val="both"/>
        <w:rPr>
          <w:rFonts w:ascii="Times New Roman" w:hAnsi="Times New Roman" w:cs="Times New Roman"/>
          <w:sz w:val="24"/>
          <w:szCs w:val="24"/>
          <w:lang w:val="ro-RO"/>
        </w:rPr>
      </w:pPr>
    </w:p>
    <w:p w:rsidR="003C7F1C" w:rsidRPr="003C7F1C" w:rsidRDefault="003C7F1C" w:rsidP="003C7F1C">
      <w:pPr>
        <w:spacing w:after="0"/>
        <w:jc w:val="right"/>
        <w:rPr>
          <w:rFonts w:ascii="Times New Roman" w:hAnsi="Times New Roman" w:cs="Times New Roman"/>
          <w:sz w:val="24"/>
          <w:szCs w:val="24"/>
          <w:lang w:val="ro-RO"/>
        </w:rPr>
      </w:pPr>
      <w:r w:rsidRPr="003C7F1C">
        <w:rPr>
          <w:rFonts w:ascii="Times New Roman" w:hAnsi="Times New Roman" w:cs="Times New Roman"/>
          <w:sz w:val="24"/>
          <w:szCs w:val="24"/>
          <w:lang w:val="ro-RO"/>
        </w:rPr>
        <w:t>Tabelul 1</w:t>
      </w:r>
    </w:p>
    <w:p w:rsidR="003C7F1C" w:rsidRPr="003C7F1C" w:rsidRDefault="003C7F1C" w:rsidP="003C7F1C">
      <w:pPr>
        <w:spacing w:after="0"/>
        <w:jc w:val="center"/>
        <w:rPr>
          <w:rFonts w:ascii="Times New Roman" w:hAnsi="Times New Roman" w:cs="Times New Roman"/>
          <w:b/>
          <w:sz w:val="24"/>
          <w:szCs w:val="24"/>
          <w:lang w:val="ro-RO"/>
        </w:rPr>
      </w:pPr>
      <w:r w:rsidRPr="003C7F1C">
        <w:rPr>
          <w:rFonts w:ascii="Times New Roman" w:hAnsi="Times New Roman" w:cs="Times New Roman"/>
          <w:b/>
          <w:sz w:val="24"/>
          <w:szCs w:val="24"/>
          <w:lang w:val="ro-RO"/>
        </w:rPr>
        <w:t>Clase de exactitate</w:t>
      </w:r>
    </w:p>
    <w:p w:rsidR="003C7F1C" w:rsidRPr="003C7F1C" w:rsidRDefault="003C7F1C" w:rsidP="003C7F1C">
      <w:pPr>
        <w:spacing w:after="0"/>
        <w:jc w:val="center"/>
        <w:rPr>
          <w:rFonts w:ascii="Times New Roman"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2397"/>
        <w:gridCol w:w="1764"/>
        <w:gridCol w:w="2166"/>
        <w:gridCol w:w="2494"/>
      </w:tblGrid>
      <w:tr w:rsidR="003C7F1C" w:rsidRPr="003C7F1C" w:rsidTr="00214E48">
        <w:tc>
          <w:tcPr>
            <w:tcW w:w="390" w:type="pct"/>
            <w:vMerge w:val="restar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Clasa</w:t>
            </w:r>
          </w:p>
        </w:tc>
        <w:tc>
          <w:tcPr>
            <w:tcW w:w="1253" w:type="pct"/>
            <w:vMerge w:val="restar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Intervalul de verificare, </w:t>
            </w:r>
            <w:r w:rsidRPr="003C7F1C">
              <w:rPr>
                <w:rFonts w:ascii="Times New Roman" w:hAnsi="Times New Roman" w:cs="Times New Roman"/>
                <w:b/>
                <w:sz w:val="24"/>
                <w:szCs w:val="24"/>
                <w:lang w:val="ro-RO"/>
              </w:rPr>
              <w:t>e</w:t>
            </w:r>
          </w:p>
        </w:tc>
        <w:tc>
          <w:tcPr>
            <w:tcW w:w="92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Capacitatea</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minimă (Min)</w:t>
            </w:r>
          </w:p>
        </w:tc>
        <w:tc>
          <w:tcPr>
            <w:tcW w:w="2435" w:type="pct"/>
            <w:gridSpan w:val="2"/>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Numărul intervalului de verificare</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n=</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Max</m:t>
                  </m:r>
                </m:num>
                <m:den>
                  <m:r>
                    <w:rPr>
                      <w:rFonts w:ascii="Cambria Math" w:hAnsi="Cambria Math" w:cs="Times New Roman"/>
                      <w:sz w:val="24"/>
                      <w:szCs w:val="24"/>
                      <w:lang w:val="en-US"/>
                    </w:rPr>
                    <m:t>e</m:t>
                  </m:r>
                </m:den>
              </m:f>
            </m:oMath>
            <w:r w:rsidRPr="003C7F1C">
              <w:rPr>
                <w:rFonts w:ascii="Times New Roman" w:hAnsi="Times New Roman" w:cs="Times New Roman"/>
                <w:sz w:val="24"/>
                <w:szCs w:val="24"/>
                <w:lang w:val="ro-RO"/>
              </w:rPr>
              <w:fldChar w:fldCharType="begin"/>
            </w:r>
            <w:r w:rsidRPr="003C7F1C">
              <w:rPr>
                <w:rFonts w:ascii="Times New Roman" w:hAnsi="Times New Roman" w:cs="Times New Roman"/>
                <w:sz w:val="24"/>
                <w:szCs w:val="24"/>
                <w:lang w:val="ro-RO"/>
              </w:rPr>
              <w:instrText xml:space="preserve"> QUOTE </w:instrText>
            </w:r>
            <w:r w:rsidRPr="003C7F1C">
              <w:rPr>
                <w:rFonts w:ascii="Times New Roman" w:hAnsi="Times New Roman" w:cs="Times New Roman"/>
                <w:noProof/>
                <w:sz w:val="24"/>
                <w:szCs w:val="24"/>
              </w:rPr>
              <w:drawing>
                <wp:inline distT="0" distB="0" distL="0" distR="0">
                  <wp:extent cx="323850" cy="3048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3C7F1C">
              <w:rPr>
                <w:rFonts w:ascii="Times New Roman" w:hAnsi="Times New Roman" w:cs="Times New Roman"/>
                <w:sz w:val="24"/>
                <w:szCs w:val="24"/>
                <w:lang w:val="ro-RO"/>
              </w:rPr>
              <w:fldChar w:fldCharType="end"/>
            </w:r>
          </w:p>
        </w:tc>
      </w:tr>
      <w:tr w:rsidR="003C7F1C" w:rsidRPr="003C7F1C" w:rsidTr="00214E48">
        <w:trPr>
          <w:trHeight w:val="258"/>
        </w:trPr>
        <w:tc>
          <w:tcPr>
            <w:tcW w:w="390" w:type="pct"/>
            <w:vMerge/>
          </w:tcPr>
          <w:p w:rsidR="003C7F1C" w:rsidRPr="003C7F1C" w:rsidRDefault="003C7F1C" w:rsidP="003C7F1C">
            <w:pPr>
              <w:spacing w:after="0"/>
              <w:jc w:val="both"/>
              <w:rPr>
                <w:rFonts w:ascii="Times New Roman" w:hAnsi="Times New Roman" w:cs="Times New Roman"/>
                <w:sz w:val="24"/>
                <w:szCs w:val="24"/>
                <w:lang w:val="ro-RO"/>
              </w:rPr>
            </w:pPr>
          </w:p>
        </w:tc>
        <w:tc>
          <w:tcPr>
            <w:tcW w:w="1253" w:type="pct"/>
            <w:vMerge/>
          </w:tcPr>
          <w:p w:rsidR="003C7F1C" w:rsidRPr="003C7F1C" w:rsidRDefault="003C7F1C" w:rsidP="003C7F1C">
            <w:pPr>
              <w:spacing w:after="0"/>
              <w:jc w:val="both"/>
              <w:rPr>
                <w:rFonts w:ascii="Times New Roman" w:hAnsi="Times New Roman" w:cs="Times New Roman"/>
                <w:sz w:val="24"/>
                <w:szCs w:val="24"/>
                <w:lang w:val="ro-RO"/>
              </w:rPr>
            </w:pPr>
          </w:p>
        </w:tc>
        <w:tc>
          <w:tcPr>
            <w:tcW w:w="92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Valoarea minimă</w:t>
            </w:r>
          </w:p>
        </w:tc>
        <w:tc>
          <w:tcPr>
            <w:tcW w:w="113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Valoarea minimă</w:t>
            </w:r>
          </w:p>
        </w:tc>
        <w:tc>
          <w:tcPr>
            <w:tcW w:w="1303"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Valoarea maximă</w:t>
            </w:r>
          </w:p>
        </w:tc>
      </w:tr>
      <w:tr w:rsidR="003C7F1C" w:rsidRPr="003C7F1C" w:rsidTr="00214E48">
        <w:trPr>
          <w:trHeight w:val="258"/>
        </w:trPr>
        <w:tc>
          <w:tcPr>
            <w:tcW w:w="390"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I</w:t>
            </w:r>
          </w:p>
        </w:tc>
        <w:tc>
          <w:tcPr>
            <w:tcW w:w="1253" w:type="pct"/>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0,001   g ≤ e</w:t>
            </w:r>
          </w:p>
        </w:tc>
        <w:tc>
          <w:tcPr>
            <w:tcW w:w="92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 e</w:t>
            </w:r>
          </w:p>
        </w:tc>
        <w:tc>
          <w:tcPr>
            <w:tcW w:w="113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50 000</w:t>
            </w:r>
          </w:p>
        </w:tc>
        <w:tc>
          <w:tcPr>
            <w:tcW w:w="1303"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w:t>
            </w:r>
          </w:p>
        </w:tc>
      </w:tr>
      <w:tr w:rsidR="003C7F1C" w:rsidRPr="003C7F1C" w:rsidTr="00214E48">
        <w:trPr>
          <w:trHeight w:val="258"/>
        </w:trPr>
        <w:tc>
          <w:tcPr>
            <w:tcW w:w="390"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II</w:t>
            </w:r>
          </w:p>
          <w:p w:rsidR="003C7F1C" w:rsidRPr="003C7F1C" w:rsidRDefault="003C7F1C" w:rsidP="003C7F1C">
            <w:pPr>
              <w:spacing w:after="0"/>
              <w:jc w:val="center"/>
              <w:rPr>
                <w:rFonts w:ascii="Times New Roman" w:hAnsi="Times New Roman" w:cs="Times New Roman"/>
                <w:sz w:val="24"/>
                <w:szCs w:val="24"/>
                <w:lang w:val="ro-RO"/>
              </w:rPr>
            </w:pPr>
          </w:p>
        </w:tc>
        <w:tc>
          <w:tcPr>
            <w:tcW w:w="1253" w:type="pct"/>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0,001   g ≤ e  ≤ </w:t>
            </w:r>
            <w:smartTag w:uri="urn:schemas-microsoft-com:office:smarttags" w:element="metricconverter">
              <w:smartTagPr>
                <w:attr w:name="ProductID" w:val="0,05 g"/>
              </w:smartTagPr>
              <w:r w:rsidRPr="003C7F1C">
                <w:rPr>
                  <w:rFonts w:ascii="Times New Roman" w:hAnsi="Times New Roman" w:cs="Times New Roman"/>
                  <w:sz w:val="24"/>
                  <w:szCs w:val="24"/>
                  <w:lang w:val="ro-RO"/>
                </w:rPr>
                <w:t>0,05 g</w:t>
              </w:r>
            </w:smartTag>
          </w:p>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0,1       g ≤ e</w:t>
            </w:r>
          </w:p>
        </w:tc>
        <w:tc>
          <w:tcPr>
            <w:tcW w:w="92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20 e</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50 e</w:t>
            </w:r>
          </w:p>
        </w:tc>
        <w:tc>
          <w:tcPr>
            <w:tcW w:w="113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5 000</w:t>
            </w:r>
          </w:p>
        </w:tc>
        <w:tc>
          <w:tcPr>
            <w:tcW w:w="1303"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100 000</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100 000</w:t>
            </w:r>
          </w:p>
        </w:tc>
      </w:tr>
      <w:tr w:rsidR="003C7F1C" w:rsidRPr="003C7F1C" w:rsidTr="00214E48">
        <w:trPr>
          <w:trHeight w:val="258"/>
        </w:trPr>
        <w:tc>
          <w:tcPr>
            <w:tcW w:w="390"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III</w:t>
            </w:r>
          </w:p>
        </w:tc>
        <w:tc>
          <w:tcPr>
            <w:tcW w:w="1253" w:type="pct"/>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0,1       g ≤ e  ≤  </w:t>
            </w:r>
            <w:smartTag w:uri="urn:schemas-microsoft-com:office:smarttags" w:element="metricconverter">
              <w:smartTagPr>
                <w:attr w:name="ProductID" w:val="2 g"/>
              </w:smartTagPr>
              <w:r w:rsidRPr="003C7F1C">
                <w:rPr>
                  <w:rFonts w:ascii="Times New Roman" w:hAnsi="Times New Roman" w:cs="Times New Roman"/>
                  <w:sz w:val="24"/>
                  <w:szCs w:val="24"/>
                  <w:lang w:val="ro-RO"/>
                </w:rPr>
                <w:t>2 g</w:t>
              </w:r>
            </w:smartTag>
          </w:p>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5          g ≤ e</w:t>
            </w:r>
          </w:p>
        </w:tc>
        <w:tc>
          <w:tcPr>
            <w:tcW w:w="92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20 e</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20 e</w:t>
            </w:r>
          </w:p>
        </w:tc>
        <w:tc>
          <w:tcPr>
            <w:tcW w:w="113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500</w:t>
            </w:r>
          </w:p>
        </w:tc>
        <w:tc>
          <w:tcPr>
            <w:tcW w:w="1303"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10 000</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10 000</w:t>
            </w:r>
          </w:p>
        </w:tc>
      </w:tr>
      <w:tr w:rsidR="003C7F1C" w:rsidRPr="003C7F1C" w:rsidTr="00214E48">
        <w:trPr>
          <w:trHeight w:val="258"/>
        </w:trPr>
        <w:tc>
          <w:tcPr>
            <w:tcW w:w="390"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IIII</w:t>
            </w:r>
          </w:p>
        </w:tc>
        <w:tc>
          <w:tcPr>
            <w:tcW w:w="1253" w:type="pct"/>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5          g ≤ e</w:t>
            </w:r>
          </w:p>
        </w:tc>
        <w:tc>
          <w:tcPr>
            <w:tcW w:w="92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 e</w:t>
            </w:r>
          </w:p>
        </w:tc>
        <w:tc>
          <w:tcPr>
            <w:tcW w:w="1132"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w:t>
            </w:r>
          </w:p>
        </w:tc>
        <w:tc>
          <w:tcPr>
            <w:tcW w:w="1303"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1000</w:t>
            </w:r>
          </w:p>
        </w:tc>
      </w:tr>
    </w:tbl>
    <w:p w:rsidR="003C7F1C" w:rsidRPr="003C7F1C" w:rsidRDefault="003C7F1C" w:rsidP="003C7F1C">
      <w:pPr>
        <w:spacing w:after="0"/>
        <w:rPr>
          <w:rFonts w:ascii="Times New Roman" w:hAnsi="Times New Roman" w:cs="Times New Roman"/>
          <w:sz w:val="24"/>
          <w:szCs w:val="24"/>
        </w:rPr>
      </w:pPr>
    </w:p>
    <w:p w:rsidR="003C7F1C" w:rsidRPr="003C7F1C" w:rsidRDefault="003C7F1C" w:rsidP="003C7F1C">
      <w:pPr>
        <w:spacing w:after="0"/>
        <w:ind w:firstLine="720"/>
        <w:jc w:val="both"/>
        <w:rPr>
          <w:rFonts w:ascii="Times New Roman" w:hAnsi="Times New Roman" w:cs="Times New Roman"/>
          <w:w w:val="103"/>
          <w:sz w:val="24"/>
          <w:szCs w:val="24"/>
          <w:lang w:val="ro-RO"/>
        </w:rPr>
      </w:pPr>
      <w:r w:rsidRPr="003C7F1C">
        <w:rPr>
          <w:rFonts w:ascii="Times New Roman" w:hAnsi="Times New Roman" w:cs="Times New Roman"/>
          <w:sz w:val="24"/>
          <w:szCs w:val="24"/>
          <w:lang w:val="ro-RO"/>
        </w:rPr>
        <w:lastRenderedPageBreak/>
        <w:t>Li</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a m</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mă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e c</w:t>
      </w:r>
      <w:r w:rsidRPr="003C7F1C">
        <w:rPr>
          <w:rFonts w:ascii="Times New Roman" w:hAnsi="Times New Roman" w:cs="Times New Roman"/>
          <w:spacing w:val="1"/>
          <w:sz w:val="24"/>
          <w:szCs w:val="24"/>
          <w:lang w:val="ro-RO"/>
        </w:rPr>
        <w:t>î</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ă</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e se </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 xml:space="preserve">e la </w:t>
      </w:r>
      <w:r w:rsidRPr="003C7F1C">
        <w:rPr>
          <w:rFonts w:ascii="Times New Roman" w:hAnsi="Times New Roman" w:cs="Times New Roman"/>
          <w:spacing w:val="1"/>
          <w:sz w:val="24"/>
          <w:szCs w:val="24"/>
          <w:lang w:val="ro-RO"/>
        </w:rPr>
        <w:t xml:space="preserve">5 </w:t>
      </w:r>
      <w:r w:rsidRPr="003C7F1C">
        <w:rPr>
          <w:rFonts w:ascii="Times New Roman" w:hAnsi="Times New Roman" w:cs="Times New Roman"/>
          <w:b/>
          <w:sz w:val="24"/>
          <w:szCs w:val="24"/>
          <w:lang w:val="ro-RO"/>
        </w:rPr>
        <w:t>e</w:t>
      </w:r>
      <w:r w:rsidRPr="003C7F1C">
        <w:rPr>
          <w:rFonts w:ascii="Times New Roman" w:hAnsi="Times New Roman" w:cs="Times New Roman"/>
          <w:sz w:val="24"/>
          <w:szCs w:val="24"/>
          <w:lang w:val="ro-RO"/>
        </w:rPr>
        <w:t xml:space="preserve"> p</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ru aparatele de cîntărit neautomate de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sa </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I </w:t>
      </w:r>
      <w:r w:rsidRPr="003C7F1C">
        <w:rPr>
          <w:rFonts w:ascii="Times New Roman" w:hAnsi="Times New Roman" w:cs="Times New Roman"/>
          <w:w w:val="103"/>
          <w:sz w:val="24"/>
          <w:szCs w:val="24"/>
          <w:lang w:val="ro-RO"/>
        </w:rPr>
        <w:t xml:space="preserve">şi </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I </w:t>
      </w:r>
      <w:r w:rsidRPr="003C7F1C">
        <w:rPr>
          <w:rFonts w:ascii="Times New Roman" w:hAnsi="Times New Roman" w:cs="Times New Roman"/>
          <w:spacing w:val="1"/>
          <w:sz w:val="24"/>
          <w:szCs w:val="24"/>
          <w:lang w:val="ro-RO"/>
        </w:rPr>
        <w:t>î</w:t>
      </w:r>
      <w:r w:rsidRPr="003C7F1C">
        <w:rPr>
          <w:rFonts w:ascii="Times New Roman" w:hAnsi="Times New Roman" w:cs="Times New Roman"/>
          <w:sz w:val="24"/>
          <w:szCs w:val="24"/>
          <w:lang w:val="ro-RO"/>
        </w:rPr>
        <w:t>n c</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z</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l d</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ă</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ii </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i t</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f de </w:t>
      </w:r>
      <w:r w:rsidRPr="003C7F1C">
        <w:rPr>
          <w:rFonts w:ascii="Times New Roman" w:hAnsi="Times New Roman" w:cs="Times New Roman"/>
          <w:spacing w:val="1"/>
          <w:w w:val="103"/>
          <w:sz w:val="24"/>
          <w:szCs w:val="24"/>
          <w:lang w:val="ro-RO"/>
        </w:rPr>
        <w:t>t</w:t>
      </w:r>
      <w:r w:rsidRPr="003C7F1C">
        <w:rPr>
          <w:rFonts w:ascii="Times New Roman" w:hAnsi="Times New Roman" w:cs="Times New Roman"/>
          <w:w w:val="103"/>
          <w:sz w:val="24"/>
          <w:szCs w:val="24"/>
          <w:lang w:val="ro-RO"/>
        </w:rPr>
        <w:t>r</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n</w:t>
      </w:r>
      <w:r w:rsidRPr="003C7F1C">
        <w:rPr>
          <w:rFonts w:ascii="Times New Roman" w:hAnsi="Times New Roman" w:cs="Times New Roman"/>
          <w:spacing w:val="1"/>
          <w:w w:val="103"/>
          <w:sz w:val="24"/>
          <w:szCs w:val="24"/>
          <w:lang w:val="ro-RO"/>
        </w:rPr>
        <w:t>s</w:t>
      </w:r>
      <w:r w:rsidRPr="003C7F1C">
        <w:rPr>
          <w:rFonts w:ascii="Times New Roman" w:hAnsi="Times New Roman" w:cs="Times New Roman"/>
          <w:w w:val="103"/>
          <w:sz w:val="24"/>
          <w:szCs w:val="24"/>
          <w:lang w:val="ro-RO"/>
        </w:rPr>
        <w:t>p</w:t>
      </w:r>
      <w:r w:rsidRPr="003C7F1C">
        <w:rPr>
          <w:rFonts w:ascii="Times New Roman" w:hAnsi="Times New Roman" w:cs="Times New Roman"/>
          <w:spacing w:val="1"/>
          <w:w w:val="103"/>
          <w:sz w:val="24"/>
          <w:szCs w:val="24"/>
          <w:lang w:val="ro-RO"/>
        </w:rPr>
        <w:t>o</w:t>
      </w:r>
      <w:r w:rsidRPr="003C7F1C">
        <w:rPr>
          <w:rFonts w:ascii="Times New Roman" w:hAnsi="Times New Roman" w:cs="Times New Roman"/>
          <w:w w:val="103"/>
          <w:sz w:val="24"/>
          <w:szCs w:val="24"/>
          <w:lang w:val="ro-RO"/>
        </w:rPr>
        <w:t>r</w:t>
      </w:r>
      <w:r w:rsidRPr="003C7F1C">
        <w:rPr>
          <w:rFonts w:ascii="Times New Roman" w:hAnsi="Times New Roman" w:cs="Times New Roman"/>
          <w:spacing w:val="1"/>
          <w:w w:val="103"/>
          <w:sz w:val="24"/>
          <w:szCs w:val="24"/>
          <w:lang w:val="ro-RO"/>
        </w:rPr>
        <w:t>t</w:t>
      </w:r>
      <w:r w:rsidRPr="003C7F1C">
        <w:rPr>
          <w:rFonts w:ascii="Times New Roman" w:hAnsi="Times New Roman" w:cs="Times New Roman"/>
          <w:w w:val="103"/>
          <w:sz w:val="24"/>
          <w:szCs w:val="24"/>
          <w:lang w:val="ro-RO"/>
        </w:rPr>
        <w:t>.</w:t>
      </w:r>
    </w:p>
    <w:p w:rsidR="003C7F1C" w:rsidRPr="003C7F1C" w:rsidRDefault="003C7F1C" w:rsidP="003C7F1C">
      <w:pPr>
        <w:pStyle w:val="ListParagraph1"/>
        <w:numPr>
          <w:ilvl w:val="1"/>
          <w:numId w:val="16"/>
        </w:numPr>
        <w:tabs>
          <w:tab w:val="left" w:pos="1260"/>
        </w:tabs>
        <w:ind w:left="0" w:firstLine="720"/>
        <w:contextualSpacing w:val="0"/>
        <w:rPr>
          <w:lang w:val="ro-RO"/>
        </w:rPr>
      </w:pPr>
      <w:r w:rsidRPr="003C7F1C">
        <w:rPr>
          <w:w w:val="103"/>
          <w:lang w:val="ro-RO"/>
        </w:rPr>
        <w:t>D</w:t>
      </w:r>
      <w:r w:rsidRPr="003C7F1C">
        <w:rPr>
          <w:spacing w:val="1"/>
          <w:w w:val="103"/>
          <w:lang w:val="ro-RO"/>
        </w:rPr>
        <w:t>i</w:t>
      </w:r>
      <w:r w:rsidRPr="003C7F1C">
        <w:rPr>
          <w:w w:val="103"/>
          <w:lang w:val="ro-RO"/>
        </w:rPr>
        <w:t>v</w:t>
      </w:r>
      <w:r w:rsidRPr="003C7F1C">
        <w:rPr>
          <w:spacing w:val="1"/>
          <w:w w:val="103"/>
          <w:lang w:val="ro-RO"/>
        </w:rPr>
        <w:t>i</w:t>
      </w:r>
      <w:r w:rsidRPr="003C7F1C">
        <w:rPr>
          <w:w w:val="103"/>
          <w:lang w:val="ro-RO"/>
        </w:rPr>
        <w:t>z</w:t>
      </w:r>
      <w:r w:rsidRPr="003C7F1C">
        <w:rPr>
          <w:spacing w:val="1"/>
          <w:w w:val="103"/>
          <w:lang w:val="ro-RO"/>
        </w:rPr>
        <w:t>i</w:t>
      </w:r>
      <w:r w:rsidRPr="003C7F1C">
        <w:rPr>
          <w:w w:val="103"/>
          <w:lang w:val="ro-RO"/>
        </w:rPr>
        <w:t>u</w:t>
      </w:r>
      <w:r w:rsidRPr="003C7F1C">
        <w:rPr>
          <w:spacing w:val="1"/>
          <w:w w:val="103"/>
          <w:lang w:val="ro-RO"/>
        </w:rPr>
        <w:t>n</w:t>
      </w:r>
      <w:r w:rsidRPr="003C7F1C">
        <w:rPr>
          <w:w w:val="103"/>
          <w:lang w:val="ro-RO"/>
        </w:rPr>
        <w:t>i</w:t>
      </w:r>
    </w:p>
    <w:p w:rsidR="003C7F1C" w:rsidRPr="003C7F1C" w:rsidRDefault="003C7F1C" w:rsidP="003C7F1C">
      <w:pPr>
        <w:pStyle w:val="ListParagraph1"/>
        <w:tabs>
          <w:tab w:val="left" w:pos="1260"/>
        </w:tabs>
        <w:ind w:left="0" w:firstLine="720"/>
        <w:rPr>
          <w:lang w:val="ro-RO"/>
        </w:rPr>
      </w:pPr>
      <w:r w:rsidRPr="003C7F1C">
        <w:rPr>
          <w:lang w:val="ro-RO"/>
        </w:rPr>
        <w:t>2.2.1.V</w:t>
      </w:r>
      <w:r w:rsidRPr="003C7F1C">
        <w:rPr>
          <w:spacing w:val="1"/>
          <w:lang w:val="ro-RO"/>
        </w:rPr>
        <w:t>a</w:t>
      </w:r>
      <w:r w:rsidRPr="003C7F1C">
        <w:rPr>
          <w:lang w:val="ro-RO"/>
        </w:rPr>
        <w:t>l</w:t>
      </w:r>
      <w:r w:rsidRPr="003C7F1C">
        <w:rPr>
          <w:spacing w:val="1"/>
          <w:lang w:val="ro-RO"/>
        </w:rPr>
        <w:t>o</w:t>
      </w:r>
      <w:r w:rsidRPr="003C7F1C">
        <w:rPr>
          <w:lang w:val="ro-RO"/>
        </w:rPr>
        <w:t>a</w:t>
      </w:r>
      <w:r w:rsidRPr="003C7F1C">
        <w:rPr>
          <w:spacing w:val="1"/>
          <w:lang w:val="ro-RO"/>
        </w:rPr>
        <w:t>r</w:t>
      </w:r>
      <w:r w:rsidRPr="003C7F1C">
        <w:rPr>
          <w:lang w:val="ro-RO"/>
        </w:rPr>
        <w:t xml:space="preserve">ea </w:t>
      </w:r>
      <w:r w:rsidRPr="003C7F1C">
        <w:rPr>
          <w:spacing w:val="1"/>
          <w:lang w:val="ro-RO"/>
        </w:rPr>
        <w:t>d</w:t>
      </w:r>
      <w:r w:rsidRPr="003C7F1C">
        <w:rPr>
          <w:lang w:val="ro-RO"/>
        </w:rPr>
        <w:t>i</w:t>
      </w:r>
      <w:r w:rsidRPr="003C7F1C">
        <w:rPr>
          <w:spacing w:val="1"/>
          <w:lang w:val="ro-RO"/>
        </w:rPr>
        <w:t>v</w:t>
      </w:r>
      <w:r w:rsidRPr="003C7F1C">
        <w:rPr>
          <w:lang w:val="ro-RO"/>
        </w:rPr>
        <w:t>i</w:t>
      </w:r>
      <w:r w:rsidRPr="003C7F1C">
        <w:rPr>
          <w:spacing w:val="1"/>
          <w:lang w:val="ro-RO"/>
        </w:rPr>
        <w:t>z</w:t>
      </w:r>
      <w:r w:rsidRPr="003C7F1C">
        <w:rPr>
          <w:lang w:val="ro-RO"/>
        </w:rPr>
        <w:t>i</w:t>
      </w:r>
      <w:r w:rsidRPr="003C7F1C">
        <w:rPr>
          <w:spacing w:val="1"/>
          <w:lang w:val="ro-RO"/>
        </w:rPr>
        <w:t>u</w:t>
      </w:r>
      <w:r w:rsidRPr="003C7F1C">
        <w:rPr>
          <w:lang w:val="ro-RO"/>
        </w:rPr>
        <w:t>n</w:t>
      </w:r>
      <w:r w:rsidRPr="003C7F1C">
        <w:rPr>
          <w:spacing w:val="1"/>
          <w:lang w:val="ro-RO"/>
        </w:rPr>
        <w:t>i</w:t>
      </w:r>
      <w:r w:rsidRPr="003C7F1C">
        <w:rPr>
          <w:lang w:val="ro-RO"/>
        </w:rPr>
        <w:t>i r</w:t>
      </w:r>
      <w:r w:rsidRPr="003C7F1C">
        <w:rPr>
          <w:spacing w:val="1"/>
          <w:lang w:val="ro-RO"/>
        </w:rPr>
        <w:t>e</w:t>
      </w:r>
      <w:r w:rsidRPr="003C7F1C">
        <w:rPr>
          <w:lang w:val="ro-RO"/>
        </w:rPr>
        <w:t>a</w:t>
      </w:r>
      <w:r w:rsidRPr="003C7F1C">
        <w:rPr>
          <w:spacing w:val="1"/>
          <w:lang w:val="ro-RO"/>
        </w:rPr>
        <w:t>l</w:t>
      </w:r>
      <w:r w:rsidRPr="003C7F1C">
        <w:rPr>
          <w:lang w:val="ro-RO"/>
        </w:rPr>
        <w:t xml:space="preserve">e </w:t>
      </w:r>
      <w:r w:rsidRPr="003C7F1C">
        <w:rPr>
          <w:b/>
          <w:lang w:val="ro-RO"/>
        </w:rPr>
        <w:t xml:space="preserve">d </w:t>
      </w:r>
      <w:r w:rsidRPr="003C7F1C">
        <w:rPr>
          <w:lang w:val="ro-RO"/>
        </w:rPr>
        <w:t xml:space="preserve">şi </w:t>
      </w:r>
      <w:r w:rsidRPr="003C7F1C">
        <w:rPr>
          <w:spacing w:val="1"/>
          <w:lang w:val="ro-RO"/>
        </w:rPr>
        <w:t>v</w:t>
      </w:r>
      <w:r w:rsidRPr="003C7F1C">
        <w:rPr>
          <w:lang w:val="ro-RO"/>
        </w:rPr>
        <w:t>a</w:t>
      </w:r>
      <w:r w:rsidRPr="003C7F1C">
        <w:rPr>
          <w:spacing w:val="1"/>
          <w:lang w:val="ro-RO"/>
        </w:rPr>
        <w:t>l</w:t>
      </w:r>
      <w:r w:rsidRPr="003C7F1C">
        <w:rPr>
          <w:lang w:val="ro-RO"/>
        </w:rPr>
        <w:t>o</w:t>
      </w:r>
      <w:r w:rsidRPr="003C7F1C">
        <w:rPr>
          <w:spacing w:val="1"/>
          <w:lang w:val="ro-RO"/>
        </w:rPr>
        <w:t>a</w:t>
      </w:r>
      <w:r w:rsidRPr="003C7F1C">
        <w:rPr>
          <w:lang w:val="ro-RO"/>
        </w:rPr>
        <w:t>r</w:t>
      </w:r>
      <w:r w:rsidRPr="003C7F1C">
        <w:rPr>
          <w:spacing w:val="1"/>
          <w:lang w:val="ro-RO"/>
        </w:rPr>
        <w:t>e</w:t>
      </w:r>
      <w:r w:rsidRPr="003C7F1C">
        <w:rPr>
          <w:lang w:val="ro-RO"/>
        </w:rPr>
        <w:t>a d</w:t>
      </w:r>
      <w:r w:rsidRPr="003C7F1C">
        <w:rPr>
          <w:spacing w:val="1"/>
          <w:lang w:val="ro-RO"/>
        </w:rPr>
        <w:t>i</w:t>
      </w:r>
      <w:r w:rsidRPr="003C7F1C">
        <w:rPr>
          <w:lang w:val="ro-RO"/>
        </w:rPr>
        <w:t>v</w:t>
      </w:r>
      <w:r w:rsidRPr="003C7F1C">
        <w:rPr>
          <w:spacing w:val="1"/>
          <w:lang w:val="ro-RO"/>
        </w:rPr>
        <w:t>i</w:t>
      </w:r>
      <w:r w:rsidRPr="003C7F1C">
        <w:rPr>
          <w:lang w:val="ro-RO"/>
        </w:rPr>
        <w:t>z</w:t>
      </w:r>
      <w:r w:rsidRPr="003C7F1C">
        <w:rPr>
          <w:spacing w:val="1"/>
          <w:lang w:val="ro-RO"/>
        </w:rPr>
        <w:t>i</w:t>
      </w:r>
      <w:r w:rsidRPr="003C7F1C">
        <w:rPr>
          <w:lang w:val="ro-RO"/>
        </w:rPr>
        <w:t>u</w:t>
      </w:r>
      <w:r w:rsidRPr="003C7F1C">
        <w:rPr>
          <w:spacing w:val="1"/>
          <w:lang w:val="ro-RO"/>
        </w:rPr>
        <w:t>n</w:t>
      </w:r>
      <w:r w:rsidRPr="003C7F1C">
        <w:rPr>
          <w:lang w:val="ro-RO"/>
        </w:rPr>
        <w:t xml:space="preserve">ii </w:t>
      </w:r>
      <w:r w:rsidRPr="003C7F1C">
        <w:rPr>
          <w:w w:val="103"/>
          <w:lang w:val="ro-RO"/>
        </w:rPr>
        <w:t xml:space="preserve">de </w:t>
      </w:r>
      <w:r w:rsidRPr="003C7F1C">
        <w:rPr>
          <w:spacing w:val="1"/>
          <w:lang w:val="ro-RO"/>
        </w:rPr>
        <w:t>v</w:t>
      </w:r>
      <w:r w:rsidRPr="003C7F1C">
        <w:rPr>
          <w:lang w:val="ro-RO"/>
        </w:rPr>
        <w:t>e</w:t>
      </w:r>
      <w:r w:rsidRPr="003C7F1C">
        <w:rPr>
          <w:spacing w:val="1"/>
          <w:lang w:val="ro-RO"/>
        </w:rPr>
        <w:t>r</w:t>
      </w:r>
      <w:r w:rsidRPr="003C7F1C">
        <w:rPr>
          <w:lang w:val="ro-RO"/>
        </w:rPr>
        <w:t>i</w:t>
      </w:r>
      <w:r w:rsidRPr="003C7F1C">
        <w:rPr>
          <w:spacing w:val="1"/>
          <w:lang w:val="ro-RO"/>
        </w:rPr>
        <w:t>f</w:t>
      </w:r>
      <w:r w:rsidRPr="003C7F1C">
        <w:rPr>
          <w:lang w:val="ro-RO"/>
        </w:rPr>
        <w:t>i</w:t>
      </w:r>
      <w:r w:rsidRPr="003C7F1C">
        <w:rPr>
          <w:spacing w:val="1"/>
          <w:lang w:val="ro-RO"/>
        </w:rPr>
        <w:t>c</w:t>
      </w:r>
      <w:r w:rsidRPr="003C7F1C">
        <w:rPr>
          <w:lang w:val="ro-RO"/>
        </w:rPr>
        <w:t>a</w:t>
      </w:r>
      <w:r w:rsidRPr="003C7F1C">
        <w:rPr>
          <w:spacing w:val="1"/>
          <w:lang w:val="ro-RO"/>
        </w:rPr>
        <w:t>r</w:t>
      </w:r>
      <w:r w:rsidRPr="003C7F1C">
        <w:rPr>
          <w:lang w:val="ro-RO"/>
        </w:rPr>
        <w:t>e</w:t>
      </w:r>
      <w:r w:rsidRPr="003C7F1C">
        <w:rPr>
          <w:b/>
          <w:lang w:val="ro-RO"/>
        </w:rPr>
        <w:t xml:space="preserve"> e</w:t>
      </w:r>
      <w:r w:rsidRPr="003C7F1C">
        <w:rPr>
          <w:lang w:val="ro-RO"/>
        </w:rPr>
        <w:t xml:space="preserve"> t</w:t>
      </w:r>
      <w:r w:rsidRPr="003C7F1C">
        <w:rPr>
          <w:spacing w:val="1"/>
          <w:lang w:val="ro-RO"/>
        </w:rPr>
        <w:t>r</w:t>
      </w:r>
      <w:r w:rsidRPr="003C7F1C">
        <w:rPr>
          <w:lang w:val="ro-RO"/>
        </w:rPr>
        <w:t>eb</w:t>
      </w:r>
      <w:r w:rsidRPr="003C7F1C">
        <w:rPr>
          <w:spacing w:val="1"/>
          <w:lang w:val="ro-RO"/>
        </w:rPr>
        <w:t>u</w:t>
      </w:r>
      <w:r w:rsidRPr="003C7F1C">
        <w:rPr>
          <w:lang w:val="ro-RO"/>
        </w:rPr>
        <w:t xml:space="preserve">ie </w:t>
      </w:r>
      <w:r w:rsidRPr="003C7F1C">
        <w:rPr>
          <w:spacing w:val="1"/>
          <w:lang w:val="ro-RO"/>
        </w:rPr>
        <w:t>s</w:t>
      </w:r>
      <w:r w:rsidRPr="003C7F1C">
        <w:rPr>
          <w:lang w:val="ro-RO"/>
        </w:rPr>
        <w:t>ă f</w:t>
      </w:r>
      <w:r w:rsidRPr="003C7F1C">
        <w:rPr>
          <w:spacing w:val="1"/>
          <w:lang w:val="ro-RO"/>
        </w:rPr>
        <w:t>i</w:t>
      </w:r>
      <w:r w:rsidRPr="003C7F1C">
        <w:rPr>
          <w:lang w:val="ro-RO"/>
        </w:rPr>
        <w:t xml:space="preserve">e de </w:t>
      </w:r>
      <w:r w:rsidRPr="003C7F1C">
        <w:rPr>
          <w:spacing w:val="1"/>
          <w:w w:val="103"/>
          <w:lang w:val="ro-RO"/>
        </w:rPr>
        <w:t>f</w:t>
      </w:r>
      <w:r w:rsidRPr="003C7F1C">
        <w:rPr>
          <w:w w:val="103"/>
          <w:lang w:val="ro-RO"/>
        </w:rPr>
        <w:t>o</w:t>
      </w:r>
      <w:r w:rsidRPr="003C7F1C">
        <w:rPr>
          <w:spacing w:val="1"/>
          <w:w w:val="103"/>
          <w:lang w:val="ro-RO"/>
        </w:rPr>
        <w:t>r</w:t>
      </w:r>
      <w:r w:rsidRPr="003C7F1C">
        <w:rPr>
          <w:w w:val="103"/>
          <w:lang w:val="ro-RO"/>
        </w:rPr>
        <w:t>m</w:t>
      </w:r>
      <w:r w:rsidRPr="003C7F1C">
        <w:rPr>
          <w:spacing w:val="1"/>
          <w:w w:val="103"/>
          <w:lang w:val="ro-RO"/>
        </w:rPr>
        <w:t>a</w:t>
      </w:r>
      <w:r w:rsidRPr="003C7F1C">
        <w:rPr>
          <w:w w:val="103"/>
          <w:lang w:val="ro-RO"/>
        </w:rPr>
        <w:t>:</w:t>
      </w:r>
    </w:p>
    <w:p w:rsidR="003C7F1C" w:rsidRPr="003C7F1C" w:rsidRDefault="003C7F1C" w:rsidP="003C7F1C">
      <w:pPr>
        <w:spacing w:after="0"/>
        <w:ind w:firstLine="720"/>
        <w:rPr>
          <w:rFonts w:ascii="Times New Roman" w:hAnsi="Times New Roman" w:cs="Times New Roman"/>
          <w:sz w:val="24"/>
          <w:szCs w:val="24"/>
          <w:lang w:val="ro-RO"/>
        </w:rPr>
      </w:pPr>
      <w:r w:rsidRPr="003C7F1C">
        <w:rPr>
          <w:rFonts w:ascii="Times New Roman" w:hAnsi="Times New Roman" w:cs="Times New Roman"/>
          <w:sz w:val="24"/>
          <w:szCs w:val="24"/>
          <w:lang w:val="ro-RO"/>
        </w:rPr>
        <w:t>1×10</w:t>
      </w:r>
      <w:r w:rsidRPr="003C7F1C">
        <w:rPr>
          <w:rFonts w:ascii="Times New Roman" w:hAnsi="Times New Roman" w:cs="Times New Roman"/>
          <w:spacing w:val="1"/>
          <w:position w:val="6"/>
          <w:sz w:val="24"/>
          <w:szCs w:val="24"/>
          <w:lang w:val="ro-RO"/>
        </w:rPr>
        <w:t>k</w:t>
      </w:r>
      <w:r w:rsidRPr="003C7F1C">
        <w:rPr>
          <w:rFonts w:ascii="Times New Roman" w:hAnsi="Times New Roman" w:cs="Times New Roman"/>
          <w:sz w:val="24"/>
          <w:szCs w:val="24"/>
          <w:lang w:val="ro-RO"/>
        </w:rPr>
        <w:t>, 2×1</w:t>
      </w:r>
      <w:r w:rsidRPr="003C7F1C">
        <w:rPr>
          <w:rFonts w:ascii="Times New Roman" w:hAnsi="Times New Roman" w:cs="Times New Roman"/>
          <w:spacing w:val="1"/>
          <w:sz w:val="24"/>
          <w:szCs w:val="24"/>
          <w:lang w:val="ro-RO"/>
        </w:rPr>
        <w:t>0</w:t>
      </w:r>
      <w:r w:rsidRPr="003C7F1C">
        <w:rPr>
          <w:rFonts w:ascii="Times New Roman" w:hAnsi="Times New Roman" w:cs="Times New Roman"/>
          <w:position w:val="6"/>
          <w:sz w:val="24"/>
          <w:szCs w:val="24"/>
          <w:lang w:val="ro-RO"/>
        </w:rPr>
        <w:t xml:space="preserve">k </w:t>
      </w:r>
      <w:r w:rsidRPr="003C7F1C">
        <w:rPr>
          <w:rFonts w:ascii="Times New Roman" w:hAnsi="Times New Roman" w:cs="Times New Roman"/>
          <w:sz w:val="24"/>
          <w:szCs w:val="24"/>
          <w:lang w:val="ro-RO"/>
        </w:rPr>
        <w:t>sau 5×1</w:t>
      </w:r>
      <w:r w:rsidRPr="003C7F1C">
        <w:rPr>
          <w:rFonts w:ascii="Times New Roman" w:hAnsi="Times New Roman" w:cs="Times New Roman"/>
          <w:spacing w:val="2"/>
          <w:sz w:val="24"/>
          <w:szCs w:val="24"/>
          <w:lang w:val="ro-RO"/>
        </w:rPr>
        <w:t>0</w:t>
      </w:r>
      <w:r w:rsidRPr="003C7F1C">
        <w:rPr>
          <w:rFonts w:ascii="Times New Roman" w:hAnsi="Times New Roman" w:cs="Times New Roman"/>
          <w:position w:val="6"/>
          <w:sz w:val="24"/>
          <w:szCs w:val="24"/>
          <w:lang w:val="ro-RO"/>
        </w:rPr>
        <w:t xml:space="preserve">k </w:t>
      </w:r>
      <w:r w:rsidRPr="003C7F1C">
        <w:rPr>
          <w:rFonts w:ascii="Times New Roman" w:hAnsi="Times New Roman" w:cs="Times New Roman"/>
          <w:sz w:val="24"/>
          <w:szCs w:val="24"/>
          <w:lang w:val="ro-RO"/>
        </w:rPr>
        <w:t>uni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ăţi de mas</w:t>
      </w:r>
      <w:r w:rsidRPr="003C7F1C">
        <w:rPr>
          <w:rFonts w:ascii="Times New Roman" w:hAnsi="Times New Roman" w:cs="Times New Roman"/>
          <w:spacing w:val="-1"/>
          <w:sz w:val="24"/>
          <w:szCs w:val="24"/>
          <w:lang w:val="ro-RO"/>
        </w:rPr>
        <w:t>ă</w:t>
      </w:r>
      <w:r w:rsidRPr="003C7F1C">
        <w:rPr>
          <w:rFonts w:ascii="Times New Roman" w:hAnsi="Times New Roman" w:cs="Times New Roman"/>
          <w:sz w:val="24"/>
          <w:szCs w:val="24"/>
          <w:lang w:val="ro-RO"/>
        </w:rPr>
        <w:t>,</w:t>
      </w:r>
    </w:p>
    <w:p w:rsidR="003C7F1C" w:rsidRPr="003C7F1C" w:rsidRDefault="003C7F1C" w:rsidP="003C7F1C">
      <w:pPr>
        <w:spacing w:after="0"/>
        <w:ind w:firstLine="720"/>
        <w:rPr>
          <w:rFonts w:ascii="Times New Roman" w:hAnsi="Times New Roman" w:cs="Times New Roman"/>
          <w:sz w:val="24"/>
          <w:szCs w:val="24"/>
          <w:lang w:val="ro-RO"/>
        </w:rPr>
      </w:pPr>
      <w:r w:rsidRPr="003C7F1C">
        <w:rPr>
          <w:rFonts w:ascii="Times New Roman" w:hAnsi="Times New Roman" w:cs="Times New Roman"/>
          <w:sz w:val="24"/>
          <w:szCs w:val="24"/>
          <w:lang w:val="ro-RO"/>
        </w:rPr>
        <w:t>k fiind un nu</w:t>
      </w:r>
      <w:r w:rsidRPr="003C7F1C">
        <w:rPr>
          <w:rFonts w:ascii="Times New Roman" w:hAnsi="Times New Roman" w:cs="Times New Roman"/>
          <w:spacing w:val="1"/>
          <w:sz w:val="24"/>
          <w:szCs w:val="24"/>
          <w:lang w:val="ro-RO"/>
        </w:rPr>
        <w:t>m</w:t>
      </w:r>
      <w:r w:rsidRPr="003C7F1C">
        <w:rPr>
          <w:rFonts w:ascii="Times New Roman" w:hAnsi="Times New Roman" w:cs="Times New Roman"/>
          <w:spacing w:val="-1"/>
          <w:sz w:val="24"/>
          <w:szCs w:val="24"/>
          <w:lang w:val="ro-RO"/>
        </w:rPr>
        <w:t>ă</w:t>
      </w:r>
      <w:r w:rsidRPr="003C7F1C">
        <w:rPr>
          <w:rFonts w:ascii="Times New Roman" w:hAnsi="Times New Roman" w:cs="Times New Roman"/>
          <w:sz w:val="24"/>
          <w:szCs w:val="24"/>
          <w:lang w:val="ro-RO"/>
        </w:rPr>
        <w:t>r întreg sau zero.</w:t>
      </w:r>
    </w:p>
    <w:p w:rsidR="003C7F1C" w:rsidRPr="003C7F1C" w:rsidRDefault="003C7F1C" w:rsidP="003C7F1C">
      <w:pPr>
        <w:pStyle w:val="ListParagraph1"/>
        <w:ind w:left="0" w:firstLine="720"/>
        <w:jc w:val="both"/>
        <w:rPr>
          <w:lang w:val="ro-RO"/>
        </w:rPr>
      </w:pPr>
      <w:r w:rsidRPr="003C7F1C">
        <w:rPr>
          <w:lang w:val="ro-RO"/>
        </w:rPr>
        <w:t>2.2.2. P</w:t>
      </w:r>
      <w:r w:rsidRPr="003C7F1C">
        <w:rPr>
          <w:spacing w:val="1"/>
          <w:lang w:val="ro-RO"/>
        </w:rPr>
        <w:t>e</w:t>
      </w:r>
      <w:r w:rsidRPr="003C7F1C">
        <w:rPr>
          <w:lang w:val="ro-RO"/>
        </w:rPr>
        <w:t>n</w:t>
      </w:r>
      <w:r w:rsidRPr="003C7F1C">
        <w:rPr>
          <w:spacing w:val="1"/>
          <w:lang w:val="ro-RO"/>
        </w:rPr>
        <w:t>t</w:t>
      </w:r>
      <w:r w:rsidRPr="003C7F1C">
        <w:rPr>
          <w:lang w:val="ro-RO"/>
        </w:rPr>
        <w:t xml:space="preserve">ru </w:t>
      </w:r>
      <w:r w:rsidRPr="003C7F1C">
        <w:rPr>
          <w:spacing w:val="1"/>
          <w:lang w:val="ro-RO"/>
        </w:rPr>
        <w:t>t</w:t>
      </w:r>
      <w:r w:rsidRPr="003C7F1C">
        <w:rPr>
          <w:lang w:val="ro-RO"/>
        </w:rPr>
        <w:t>o</w:t>
      </w:r>
      <w:r w:rsidRPr="003C7F1C">
        <w:rPr>
          <w:spacing w:val="1"/>
          <w:lang w:val="ro-RO"/>
        </w:rPr>
        <w:t>a</w:t>
      </w:r>
      <w:r w:rsidRPr="003C7F1C">
        <w:rPr>
          <w:lang w:val="ro-RO"/>
        </w:rPr>
        <w:t>te</w:t>
      </w:r>
      <w:r w:rsidRPr="003C7F1C">
        <w:rPr>
          <w:spacing w:val="22"/>
          <w:lang w:val="ro-RO"/>
        </w:rPr>
        <w:t xml:space="preserve"> </w:t>
      </w:r>
      <w:r w:rsidRPr="003C7F1C">
        <w:rPr>
          <w:lang w:val="ro-RO"/>
        </w:rPr>
        <w:t>aparatele de cîntărit neautomate, a</w:t>
      </w:r>
      <w:r w:rsidRPr="003C7F1C">
        <w:rPr>
          <w:spacing w:val="1"/>
          <w:lang w:val="ro-RO"/>
        </w:rPr>
        <w:t>l</w:t>
      </w:r>
      <w:r w:rsidRPr="003C7F1C">
        <w:rPr>
          <w:lang w:val="ro-RO"/>
        </w:rPr>
        <w:t>t</w:t>
      </w:r>
      <w:r w:rsidRPr="003C7F1C">
        <w:rPr>
          <w:spacing w:val="1"/>
          <w:lang w:val="ro-RO"/>
        </w:rPr>
        <w:t>e</w:t>
      </w:r>
      <w:r w:rsidRPr="003C7F1C">
        <w:rPr>
          <w:lang w:val="ro-RO"/>
        </w:rPr>
        <w:t xml:space="preserve">le </w:t>
      </w:r>
      <w:r w:rsidRPr="003C7F1C">
        <w:rPr>
          <w:spacing w:val="1"/>
          <w:lang w:val="ro-RO"/>
        </w:rPr>
        <w:t>d</w:t>
      </w:r>
      <w:r w:rsidRPr="003C7F1C">
        <w:rPr>
          <w:lang w:val="ro-RO"/>
        </w:rPr>
        <w:t>e</w:t>
      </w:r>
      <w:r w:rsidRPr="003C7F1C">
        <w:rPr>
          <w:spacing w:val="1"/>
          <w:lang w:val="ro-RO"/>
        </w:rPr>
        <w:t>c</w:t>
      </w:r>
      <w:r w:rsidRPr="003C7F1C">
        <w:rPr>
          <w:lang w:val="ro-RO"/>
        </w:rPr>
        <w:t xml:space="preserve">ît </w:t>
      </w:r>
      <w:r w:rsidRPr="003C7F1C">
        <w:rPr>
          <w:spacing w:val="1"/>
          <w:lang w:val="ro-RO"/>
        </w:rPr>
        <w:t>c</w:t>
      </w:r>
      <w:r w:rsidRPr="003C7F1C">
        <w:rPr>
          <w:lang w:val="ro-RO"/>
        </w:rPr>
        <w:t>e</w:t>
      </w:r>
      <w:r w:rsidRPr="003C7F1C">
        <w:rPr>
          <w:spacing w:val="1"/>
          <w:lang w:val="ro-RO"/>
        </w:rPr>
        <w:t>l</w:t>
      </w:r>
      <w:r w:rsidRPr="003C7F1C">
        <w:rPr>
          <w:lang w:val="ro-RO"/>
        </w:rPr>
        <w:t>e</w:t>
      </w:r>
      <w:r w:rsidRPr="003C7F1C">
        <w:rPr>
          <w:spacing w:val="18"/>
          <w:lang w:val="ro-RO"/>
        </w:rPr>
        <w:t xml:space="preserve"> dotate </w:t>
      </w:r>
      <w:r w:rsidRPr="003C7F1C">
        <w:rPr>
          <w:lang w:val="ro-RO"/>
        </w:rPr>
        <w:t xml:space="preserve">cu </w:t>
      </w:r>
      <w:r w:rsidRPr="003C7F1C">
        <w:rPr>
          <w:spacing w:val="1"/>
          <w:w w:val="103"/>
          <w:lang w:val="ro-RO"/>
        </w:rPr>
        <w:t>d</w:t>
      </w:r>
      <w:r w:rsidRPr="003C7F1C">
        <w:rPr>
          <w:w w:val="103"/>
          <w:lang w:val="ro-RO"/>
        </w:rPr>
        <w:t>i</w:t>
      </w:r>
      <w:r w:rsidRPr="003C7F1C">
        <w:rPr>
          <w:spacing w:val="1"/>
          <w:w w:val="103"/>
          <w:lang w:val="ro-RO"/>
        </w:rPr>
        <w:t>s</w:t>
      </w:r>
      <w:r w:rsidRPr="003C7F1C">
        <w:rPr>
          <w:w w:val="103"/>
          <w:lang w:val="ro-RO"/>
        </w:rPr>
        <w:t>po</w:t>
      </w:r>
      <w:r w:rsidRPr="003C7F1C">
        <w:rPr>
          <w:spacing w:val="1"/>
          <w:w w:val="103"/>
          <w:lang w:val="ro-RO"/>
        </w:rPr>
        <w:t>z</w:t>
      </w:r>
      <w:r w:rsidRPr="003C7F1C">
        <w:rPr>
          <w:w w:val="103"/>
          <w:lang w:val="ro-RO"/>
        </w:rPr>
        <w:t>i</w:t>
      </w:r>
      <w:r w:rsidRPr="003C7F1C">
        <w:rPr>
          <w:spacing w:val="1"/>
          <w:w w:val="103"/>
          <w:lang w:val="ro-RO"/>
        </w:rPr>
        <w:t>t</w:t>
      </w:r>
      <w:r w:rsidRPr="003C7F1C">
        <w:rPr>
          <w:w w:val="103"/>
          <w:lang w:val="ro-RO"/>
        </w:rPr>
        <w:t>i</w:t>
      </w:r>
      <w:r w:rsidRPr="003C7F1C">
        <w:rPr>
          <w:spacing w:val="1"/>
          <w:w w:val="103"/>
          <w:lang w:val="ro-RO"/>
        </w:rPr>
        <w:t>v</w:t>
      </w:r>
      <w:r w:rsidRPr="003C7F1C">
        <w:rPr>
          <w:w w:val="103"/>
          <w:lang w:val="ro-RO"/>
        </w:rPr>
        <w:t xml:space="preserve">e </w:t>
      </w:r>
      <w:r w:rsidRPr="003C7F1C">
        <w:rPr>
          <w:lang w:val="ro-RO"/>
        </w:rPr>
        <w:t>i</w:t>
      </w:r>
      <w:r w:rsidRPr="003C7F1C">
        <w:rPr>
          <w:spacing w:val="1"/>
          <w:lang w:val="ro-RO"/>
        </w:rPr>
        <w:t>n</w:t>
      </w:r>
      <w:r w:rsidRPr="003C7F1C">
        <w:rPr>
          <w:lang w:val="ro-RO"/>
        </w:rPr>
        <w:t>d</w:t>
      </w:r>
      <w:r w:rsidRPr="003C7F1C">
        <w:rPr>
          <w:spacing w:val="1"/>
          <w:lang w:val="ro-RO"/>
        </w:rPr>
        <w:t>i</w:t>
      </w:r>
      <w:r w:rsidRPr="003C7F1C">
        <w:rPr>
          <w:lang w:val="ro-RO"/>
        </w:rPr>
        <w:t>c</w:t>
      </w:r>
      <w:r w:rsidRPr="003C7F1C">
        <w:rPr>
          <w:spacing w:val="1"/>
          <w:lang w:val="ro-RO"/>
        </w:rPr>
        <w:t>a</w:t>
      </w:r>
      <w:r w:rsidRPr="003C7F1C">
        <w:rPr>
          <w:lang w:val="ro-RO"/>
        </w:rPr>
        <w:t>t</w:t>
      </w:r>
      <w:r w:rsidRPr="003C7F1C">
        <w:rPr>
          <w:spacing w:val="1"/>
          <w:lang w:val="ro-RO"/>
        </w:rPr>
        <w:t>o</w:t>
      </w:r>
      <w:r w:rsidRPr="003C7F1C">
        <w:rPr>
          <w:lang w:val="ro-RO"/>
        </w:rPr>
        <w:t>a</w:t>
      </w:r>
      <w:r w:rsidRPr="003C7F1C">
        <w:rPr>
          <w:spacing w:val="1"/>
          <w:lang w:val="ro-RO"/>
        </w:rPr>
        <w:t>r</w:t>
      </w:r>
      <w:r w:rsidRPr="003C7F1C">
        <w:rPr>
          <w:lang w:val="ro-RO"/>
        </w:rPr>
        <w:t xml:space="preserve">e </w:t>
      </w:r>
      <w:r w:rsidRPr="003C7F1C">
        <w:rPr>
          <w:w w:val="103"/>
          <w:lang w:val="ro-RO"/>
        </w:rPr>
        <w:t>a</w:t>
      </w:r>
      <w:r w:rsidRPr="003C7F1C">
        <w:rPr>
          <w:spacing w:val="1"/>
          <w:w w:val="103"/>
          <w:lang w:val="ro-RO"/>
        </w:rPr>
        <w:t>u</w:t>
      </w:r>
      <w:r w:rsidRPr="003C7F1C">
        <w:rPr>
          <w:w w:val="103"/>
          <w:lang w:val="ro-RO"/>
        </w:rPr>
        <w:t>xi</w:t>
      </w:r>
      <w:r w:rsidRPr="003C7F1C">
        <w:rPr>
          <w:spacing w:val="1"/>
          <w:w w:val="103"/>
          <w:lang w:val="ro-RO"/>
        </w:rPr>
        <w:t>l</w:t>
      </w:r>
      <w:r w:rsidRPr="003C7F1C">
        <w:rPr>
          <w:w w:val="103"/>
          <w:lang w:val="ro-RO"/>
        </w:rPr>
        <w:t>i</w:t>
      </w:r>
      <w:r w:rsidRPr="003C7F1C">
        <w:rPr>
          <w:spacing w:val="1"/>
          <w:w w:val="103"/>
          <w:lang w:val="ro-RO"/>
        </w:rPr>
        <w:t>a</w:t>
      </w:r>
      <w:r w:rsidRPr="003C7F1C">
        <w:rPr>
          <w:w w:val="103"/>
          <w:lang w:val="ro-RO"/>
        </w:rPr>
        <w:t>r</w:t>
      </w:r>
      <w:r w:rsidRPr="003C7F1C">
        <w:rPr>
          <w:spacing w:val="1"/>
          <w:w w:val="103"/>
          <w:lang w:val="ro-RO"/>
        </w:rPr>
        <w:t>e</w:t>
      </w:r>
      <w:r w:rsidRPr="003C7F1C">
        <w:rPr>
          <w:w w:val="103"/>
          <w:lang w:val="ro-RO"/>
        </w:rPr>
        <w:t>:</w:t>
      </w:r>
    </w:p>
    <w:p w:rsidR="003C7F1C" w:rsidRPr="003C7F1C" w:rsidRDefault="003C7F1C" w:rsidP="003C7F1C">
      <w:pPr>
        <w:spacing w:after="0"/>
        <w:ind w:firstLine="720"/>
        <w:rPr>
          <w:rFonts w:ascii="Times New Roman" w:hAnsi="Times New Roman" w:cs="Times New Roman"/>
          <w:spacing w:val="1"/>
          <w:w w:val="103"/>
          <w:sz w:val="24"/>
          <w:szCs w:val="24"/>
          <w:lang w:val="ro-RO"/>
        </w:rPr>
      </w:pPr>
      <w:r w:rsidRPr="003C7F1C">
        <w:rPr>
          <w:rFonts w:ascii="Times New Roman" w:hAnsi="Times New Roman" w:cs="Times New Roman"/>
          <w:b/>
          <w:sz w:val="24"/>
          <w:szCs w:val="24"/>
          <w:lang w:val="ro-RO"/>
        </w:rPr>
        <w:t>d</w:t>
      </w:r>
      <w:r w:rsidRPr="003C7F1C">
        <w:rPr>
          <w:rFonts w:ascii="Times New Roman" w:hAnsi="Times New Roman" w:cs="Times New Roman"/>
          <w:sz w:val="24"/>
          <w:szCs w:val="24"/>
          <w:lang w:val="ro-RO"/>
        </w:rPr>
        <w:t>=</w:t>
      </w:r>
      <w:r w:rsidRPr="003C7F1C">
        <w:rPr>
          <w:rFonts w:ascii="Times New Roman" w:hAnsi="Times New Roman" w:cs="Times New Roman"/>
          <w:b/>
          <w:spacing w:val="1"/>
          <w:w w:val="103"/>
          <w:sz w:val="24"/>
          <w:szCs w:val="24"/>
          <w:lang w:val="ro-RO"/>
        </w:rPr>
        <w:t>e</w:t>
      </w:r>
      <w:r w:rsidRPr="003C7F1C">
        <w:rPr>
          <w:rFonts w:ascii="Times New Roman" w:hAnsi="Times New Roman" w:cs="Times New Roman"/>
          <w:spacing w:val="1"/>
          <w:w w:val="103"/>
          <w:sz w:val="24"/>
          <w:szCs w:val="24"/>
          <w:lang w:val="ro-RO"/>
        </w:rPr>
        <w:t>.</w:t>
      </w:r>
    </w:p>
    <w:p w:rsidR="003C7F1C" w:rsidRPr="003C7F1C" w:rsidRDefault="003C7F1C" w:rsidP="003C7F1C">
      <w:pPr>
        <w:pStyle w:val="ListParagraph1"/>
        <w:ind w:left="0" w:firstLine="720"/>
        <w:jc w:val="both"/>
        <w:rPr>
          <w:lang w:val="ro-RO"/>
        </w:rPr>
      </w:pPr>
      <w:r w:rsidRPr="003C7F1C">
        <w:rPr>
          <w:lang w:val="ro-RO"/>
        </w:rPr>
        <w:t>2.2.3. P</w:t>
      </w:r>
      <w:r w:rsidRPr="003C7F1C">
        <w:rPr>
          <w:spacing w:val="1"/>
          <w:lang w:val="ro-RO"/>
        </w:rPr>
        <w:t>e</w:t>
      </w:r>
      <w:r w:rsidRPr="003C7F1C">
        <w:rPr>
          <w:lang w:val="ro-RO"/>
        </w:rPr>
        <w:t>n</w:t>
      </w:r>
      <w:r w:rsidRPr="003C7F1C">
        <w:rPr>
          <w:spacing w:val="1"/>
          <w:lang w:val="ro-RO"/>
        </w:rPr>
        <w:t>t</w:t>
      </w:r>
      <w:r w:rsidRPr="003C7F1C">
        <w:rPr>
          <w:lang w:val="ro-RO"/>
        </w:rPr>
        <w:t xml:space="preserve">ru aparatele </w:t>
      </w:r>
      <w:r w:rsidRPr="003C7F1C">
        <w:rPr>
          <w:spacing w:val="1"/>
          <w:lang w:val="ro-RO"/>
        </w:rPr>
        <w:t>de cîntărit neautomate c</w:t>
      </w:r>
      <w:r w:rsidRPr="003C7F1C">
        <w:rPr>
          <w:lang w:val="ro-RO"/>
        </w:rPr>
        <w:t>u d</w:t>
      </w:r>
      <w:r w:rsidRPr="003C7F1C">
        <w:rPr>
          <w:spacing w:val="1"/>
          <w:lang w:val="ro-RO"/>
        </w:rPr>
        <w:t>i</w:t>
      </w:r>
      <w:r w:rsidRPr="003C7F1C">
        <w:rPr>
          <w:lang w:val="ro-RO"/>
        </w:rPr>
        <w:t>s</w:t>
      </w:r>
      <w:r w:rsidRPr="003C7F1C">
        <w:rPr>
          <w:spacing w:val="1"/>
          <w:lang w:val="ro-RO"/>
        </w:rPr>
        <w:t>p</w:t>
      </w:r>
      <w:r w:rsidRPr="003C7F1C">
        <w:rPr>
          <w:lang w:val="ro-RO"/>
        </w:rPr>
        <w:t>o</w:t>
      </w:r>
      <w:r w:rsidRPr="003C7F1C">
        <w:rPr>
          <w:spacing w:val="1"/>
          <w:lang w:val="ro-RO"/>
        </w:rPr>
        <w:t>z</w:t>
      </w:r>
      <w:r w:rsidRPr="003C7F1C">
        <w:rPr>
          <w:lang w:val="ro-RO"/>
        </w:rPr>
        <w:t>i</w:t>
      </w:r>
      <w:r w:rsidRPr="003C7F1C">
        <w:rPr>
          <w:spacing w:val="1"/>
          <w:lang w:val="ro-RO"/>
        </w:rPr>
        <w:t>t</w:t>
      </w:r>
      <w:r w:rsidRPr="003C7F1C">
        <w:rPr>
          <w:lang w:val="ro-RO"/>
        </w:rPr>
        <w:t>i</w:t>
      </w:r>
      <w:r w:rsidRPr="003C7F1C">
        <w:rPr>
          <w:spacing w:val="1"/>
          <w:lang w:val="ro-RO"/>
        </w:rPr>
        <w:t>v</w:t>
      </w:r>
      <w:r w:rsidRPr="003C7F1C">
        <w:rPr>
          <w:lang w:val="ro-RO"/>
        </w:rPr>
        <w:t>e i</w:t>
      </w:r>
      <w:r w:rsidRPr="003C7F1C">
        <w:rPr>
          <w:spacing w:val="1"/>
          <w:lang w:val="ro-RO"/>
        </w:rPr>
        <w:t>n</w:t>
      </w:r>
      <w:r w:rsidRPr="003C7F1C">
        <w:rPr>
          <w:lang w:val="ro-RO"/>
        </w:rPr>
        <w:t>d</w:t>
      </w:r>
      <w:r w:rsidRPr="003C7F1C">
        <w:rPr>
          <w:spacing w:val="1"/>
          <w:lang w:val="ro-RO"/>
        </w:rPr>
        <w:t>i</w:t>
      </w:r>
      <w:r w:rsidRPr="003C7F1C">
        <w:rPr>
          <w:lang w:val="ro-RO"/>
        </w:rPr>
        <w:t>c</w:t>
      </w:r>
      <w:r w:rsidRPr="003C7F1C">
        <w:rPr>
          <w:spacing w:val="1"/>
          <w:lang w:val="ro-RO"/>
        </w:rPr>
        <w:t>a</w:t>
      </w:r>
      <w:r w:rsidRPr="003C7F1C">
        <w:rPr>
          <w:lang w:val="ro-RO"/>
        </w:rPr>
        <w:t>t</w:t>
      </w:r>
      <w:r w:rsidRPr="003C7F1C">
        <w:rPr>
          <w:spacing w:val="1"/>
          <w:lang w:val="ro-RO"/>
        </w:rPr>
        <w:t>o</w:t>
      </w:r>
      <w:r w:rsidRPr="003C7F1C">
        <w:rPr>
          <w:lang w:val="ro-RO"/>
        </w:rPr>
        <w:t>a</w:t>
      </w:r>
      <w:r w:rsidRPr="003C7F1C">
        <w:rPr>
          <w:spacing w:val="1"/>
          <w:lang w:val="ro-RO"/>
        </w:rPr>
        <w:t>r</w:t>
      </w:r>
      <w:r w:rsidRPr="003C7F1C">
        <w:rPr>
          <w:lang w:val="ro-RO"/>
        </w:rPr>
        <w:t>e a</w:t>
      </w:r>
      <w:r w:rsidRPr="003C7F1C">
        <w:rPr>
          <w:spacing w:val="1"/>
          <w:lang w:val="ro-RO"/>
        </w:rPr>
        <w:t>u</w:t>
      </w:r>
      <w:r w:rsidRPr="003C7F1C">
        <w:rPr>
          <w:lang w:val="ro-RO"/>
        </w:rPr>
        <w:t>x</w:t>
      </w:r>
      <w:r w:rsidRPr="003C7F1C">
        <w:rPr>
          <w:spacing w:val="1"/>
          <w:lang w:val="ro-RO"/>
        </w:rPr>
        <w:t>i</w:t>
      </w:r>
      <w:r w:rsidRPr="003C7F1C">
        <w:rPr>
          <w:lang w:val="ro-RO"/>
        </w:rPr>
        <w:t>li</w:t>
      </w:r>
      <w:r w:rsidRPr="003C7F1C">
        <w:rPr>
          <w:spacing w:val="1"/>
          <w:lang w:val="ro-RO"/>
        </w:rPr>
        <w:t>a</w:t>
      </w:r>
      <w:r w:rsidRPr="003C7F1C">
        <w:rPr>
          <w:lang w:val="ro-RO"/>
        </w:rPr>
        <w:t xml:space="preserve">re </w:t>
      </w:r>
      <w:r w:rsidRPr="003C7F1C">
        <w:rPr>
          <w:spacing w:val="1"/>
          <w:w w:val="103"/>
          <w:lang w:val="ro-RO"/>
        </w:rPr>
        <w:t>s</w:t>
      </w:r>
      <w:r w:rsidRPr="003C7F1C">
        <w:rPr>
          <w:w w:val="103"/>
          <w:lang w:val="ro-RO"/>
        </w:rPr>
        <w:t xml:space="preserve">e </w:t>
      </w:r>
      <w:r w:rsidRPr="003C7F1C">
        <w:rPr>
          <w:lang w:val="ro-RO"/>
        </w:rPr>
        <w:t>a</w:t>
      </w:r>
      <w:r w:rsidRPr="003C7F1C">
        <w:rPr>
          <w:spacing w:val="1"/>
          <w:lang w:val="ro-RO"/>
        </w:rPr>
        <w:t>p</w:t>
      </w:r>
      <w:r w:rsidRPr="003C7F1C">
        <w:rPr>
          <w:lang w:val="ro-RO"/>
        </w:rPr>
        <w:t>l</w:t>
      </w:r>
      <w:r w:rsidRPr="003C7F1C">
        <w:rPr>
          <w:spacing w:val="1"/>
          <w:lang w:val="ro-RO"/>
        </w:rPr>
        <w:t>i</w:t>
      </w:r>
      <w:r w:rsidRPr="003C7F1C">
        <w:rPr>
          <w:lang w:val="ro-RO"/>
        </w:rPr>
        <w:t>că u</w:t>
      </w:r>
      <w:r w:rsidRPr="003C7F1C">
        <w:rPr>
          <w:spacing w:val="1"/>
          <w:lang w:val="ro-RO"/>
        </w:rPr>
        <w:t>r</w:t>
      </w:r>
      <w:r w:rsidRPr="003C7F1C">
        <w:rPr>
          <w:lang w:val="ro-RO"/>
        </w:rPr>
        <w:t>mă</w:t>
      </w:r>
      <w:r w:rsidRPr="003C7F1C">
        <w:rPr>
          <w:spacing w:val="1"/>
          <w:lang w:val="ro-RO"/>
        </w:rPr>
        <w:t>t</w:t>
      </w:r>
      <w:r w:rsidRPr="003C7F1C">
        <w:rPr>
          <w:lang w:val="ro-RO"/>
        </w:rPr>
        <w:t>o</w:t>
      </w:r>
      <w:r w:rsidRPr="003C7F1C">
        <w:rPr>
          <w:spacing w:val="1"/>
          <w:lang w:val="ro-RO"/>
        </w:rPr>
        <w:t>a</w:t>
      </w:r>
      <w:r w:rsidRPr="003C7F1C">
        <w:rPr>
          <w:lang w:val="ro-RO"/>
        </w:rPr>
        <w:t>r</w:t>
      </w:r>
      <w:r w:rsidRPr="003C7F1C">
        <w:rPr>
          <w:spacing w:val="1"/>
          <w:lang w:val="ro-RO"/>
        </w:rPr>
        <w:t>e</w:t>
      </w:r>
      <w:r w:rsidRPr="003C7F1C">
        <w:rPr>
          <w:lang w:val="ro-RO"/>
        </w:rPr>
        <w:t>l</w:t>
      </w:r>
      <w:r w:rsidRPr="003C7F1C">
        <w:rPr>
          <w:spacing w:val="1"/>
          <w:lang w:val="ro-RO"/>
        </w:rPr>
        <w:t>e condiţii</w:t>
      </w:r>
      <w:r w:rsidRPr="003C7F1C">
        <w:rPr>
          <w:lang w:val="ro-RO"/>
        </w:rPr>
        <w:t>:</w:t>
      </w:r>
    </w:p>
    <w:p w:rsidR="003C7F1C" w:rsidRPr="003C7F1C" w:rsidRDefault="003C7F1C" w:rsidP="003C7F1C">
      <w:pPr>
        <w:spacing w:after="0"/>
        <w:ind w:firstLine="720"/>
        <w:jc w:val="both"/>
        <w:rPr>
          <w:rFonts w:ascii="Times New Roman" w:hAnsi="Times New Roman" w:cs="Times New Roman"/>
          <w:sz w:val="24"/>
          <w:szCs w:val="24"/>
          <w:lang w:val="ro-RO"/>
        </w:rPr>
      </w:pPr>
      <w:r w:rsidRPr="003C7F1C">
        <w:rPr>
          <w:rFonts w:ascii="Times New Roman" w:hAnsi="Times New Roman" w:cs="Times New Roman"/>
          <w:b/>
          <w:sz w:val="24"/>
          <w:szCs w:val="24"/>
          <w:lang w:val="ro-RO"/>
        </w:rPr>
        <w:t>e</w:t>
      </w:r>
      <w:r w:rsidRPr="003C7F1C">
        <w:rPr>
          <w:rFonts w:ascii="Times New Roman" w:hAnsi="Times New Roman" w:cs="Times New Roman"/>
          <w:sz w:val="24"/>
          <w:szCs w:val="24"/>
          <w:lang w:val="ro-RO"/>
        </w:rPr>
        <w:t>=1×1</w:t>
      </w:r>
      <w:r w:rsidRPr="003C7F1C">
        <w:rPr>
          <w:rFonts w:ascii="Times New Roman" w:hAnsi="Times New Roman" w:cs="Times New Roman"/>
          <w:spacing w:val="2"/>
          <w:sz w:val="24"/>
          <w:szCs w:val="24"/>
          <w:lang w:val="ro-RO"/>
        </w:rPr>
        <w:t>0</w:t>
      </w:r>
      <w:r w:rsidRPr="003C7F1C">
        <w:rPr>
          <w:rFonts w:ascii="Times New Roman" w:hAnsi="Times New Roman" w:cs="Times New Roman"/>
          <w:position w:val="6"/>
          <w:sz w:val="24"/>
          <w:szCs w:val="24"/>
          <w:lang w:val="ro-RO"/>
        </w:rPr>
        <w:t xml:space="preserve">k </w:t>
      </w:r>
      <w:r w:rsidRPr="003C7F1C">
        <w:rPr>
          <w:rFonts w:ascii="Times New Roman" w:hAnsi="Times New Roman" w:cs="Times New Roman"/>
          <w:sz w:val="24"/>
          <w:szCs w:val="24"/>
          <w:lang w:val="ro-RO"/>
        </w:rPr>
        <w:t>g,</w:t>
      </w:r>
    </w:p>
    <w:p w:rsidR="003C7F1C" w:rsidRPr="003C7F1C" w:rsidRDefault="003C7F1C" w:rsidP="003C7F1C">
      <w:pPr>
        <w:spacing w:after="0"/>
        <w:ind w:firstLine="708"/>
        <w:rPr>
          <w:rFonts w:ascii="Times New Roman" w:hAnsi="Times New Roman" w:cs="Times New Roman"/>
          <w:sz w:val="24"/>
          <w:szCs w:val="24"/>
          <w:lang w:val="ro-RO"/>
        </w:rPr>
      </w:pPr>
      <w:r w:rsidRPr="003C7F1C">
        <w:rPr>
          <w:rFonts w:ascii="Times New Roman" w:hAnsi="Times New Roman" w:cs="Times New Roman"/>
          <w:b/>
          <w:sz w:val="24"/>
          <w:szCs w:val="24"/>
          <w:lang w:val="ro-RO"/>
        </w:rPr>
        <w:t>d</w:t>
      </w:r>
      <w:r w:rsidRPr="003C7F1C">
        <w:rPr>
          <w:rFonts w:ascii="Times New Roman" w:hAnsi="Times New Roman" w:cs="Times New Roman"/>
          <w:sz w:val="24"/>
          <w:szCs w:val="24"/>
          <w:lang w:val="ro-RO"/>
        </w:rPr>
        <w:t>&lt;e≤10d,</w:t>
      </w:r>
    </w:p>
    <w:p w:rsidR="003C7F1C" w:rsidRPr="003C7F1C" w:rsidRDefault="003C7F1C" w:rsidP="003C7F1C">
      <w:pPr>
        <w:spacing w:after="0"/>
        <w:ind w:firstLine="720"/>
        <w:jc w:val="both"/>
        <w:rPr>
          <w:rFonts w:ascii="Times New Roman" w:hAnsi="Times New Roman" w:cs="Times New Roman"/>
          <w:sz w:val="24"/>
          <w:szCs w:val="24"/>
          <w:lang w:val="ro-RO"/>
        </w:rPr>
      </w:pP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u e</w:t>
      </w:r>
      <w:r w:rsidRPr="003C7F1C">
        <w:rPr>
          <w:rFonts w:ascii="Times New Roman" w:hAnsi="Times New Roman" w:cs="Times New Roman"/>
          <w:spacing w:val="1"/>
          <w:sz w:val="24"/>
          <w:szCs w:val="24"/>
          <w:lang w:val="ro-RO"/>
        </w:rPr>
        <w:t>x</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p</w:t>
      </w:r>
      <w:r w:rsidRPr="003C7F1C">
        <w:rPr>
          <w:rFonts w:ascii="Times New Roman" w:hAnsi="Times New Roman" w:cs="Times New Roman"/>
          <w:spacing w:val="1"/>
          <w:sz w:val="24"/>
          <w:szCs w:val="24"/>
          <w:lang w:val="ro-RO"/>
        </w:rPr>
        <w:t>ţ</w:t>
      </w:r>
      <w:r w:rsidRPr="003C7F1C">
        <w:rPr>
          <w:rFonts w:ascii="Times New Roman" w:hAnsi="Times New Roman" w:cs="Times New Roman"/>
          <w:sz w:val="24"/>
          <w:szCs w:val="24"/>
          <w:lang w:val="ro-RO"/>
        </w:rPr>
        <w:t xml:space="preserve">ia </w:t>
      </w:r>
      <w:r w:rsidRPr="003C7F1C">
        <w:rPr>
          <w:rFonts w:ascii="Times New Roman" w:hAnsi="Times New Roman" w:cs="Times New Roman"/>
          <w:spacing w:val="1"/>
          <w:sz w:val="24"/>
          <w:szCs w:val="24"/>
          <w:lang w:val="ro-RO"/>
        </w:rPr>
        <w:t>aparatelor de cîntărit neautomate</w:t>
      </w:r>
      <w:r w:rsidRPr="003C7F1C">
        <w:rPr>
          <w:rFonts w:ascii="Times New Roman" w:hAnsi="Times New Roman" w:cs="Times New Roman"/>
          <w:spacing w:val="22"/>
          <w:sz w:val="24"/>
          <w:szCs w:val="24"/>
          <w:lang w:val="ro-RO"/>
        </w:rPr>
        <w:t xml:space="preserve"> </w:t>
      </w:r>
      <w:r w:rsidRPr="003C7F1C">
        <w:rPr>
          <w:rFonts w:ascii="Times New Roman" w:hAnsi="Times New Roman" w:cs="Times New Roman"/>
          <w:sz w:val="24"/>
          <w:szCs w:val="24"/>
          <w:lang w:val="ro-RO"/>
        </w:rPr>
        <w:t xml:space="preserve">de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să I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 xml:space="preserve">u </w:t>
      </w:r>
      <w:r w:rsidRPr="003C7F1C">
        <w:rPr>
          <w:rFonts w:ascii="Times New Roman" w:hAnsi="Times New Roman" w:cs="Times New Roman"/>
          <w:b/>
          <w:sz w:val="24"/>
          <w:szCs w:val="24"/>
          <w:lang w:val="ro-RO"/>
        </w:rPr>
        <w:t>d</w:t>
      </w:r>
      <w:r w:rsidRPr="003C7F1C">
        <w:rPr>
          <w:rFonts w:ascii="Times New Roman" w:hAnsi="Times New Roman" w:cs="Times New Roman"/>
          <w:sz w:val="24"/>
          <w:szCs w:val="24"/>
          <w:lang w:val="ro-RO"/>
        </w:rPr>
        <w:t>&lt;1</w:t>
      </w:r>
      <w:r w:rsidRPr="003C7F1C">
        <w:rPr>
          <w:rFonts w:ascii="Times New Roman" w:hAnsi="Times New Roman" w:cs="Times New Roman"/>
          <w:spacing w:val="3"/>
          <w:sz w:val="24"/>
          <w:szCs w:val="24"/>
          <w:lang w:val="ro-RO"/>
        </w:rPr>
        <w:t>0</w:t>
      </w:r>
      <w:r w:rsidRPr="003C7F1C">
        <w:rPr>
          <w:rFonts w:ascii="Times New Roman" w:hAnsi="Times New Roman" w:cs="Times New Roman"/>
          <w:position w:val="6"/>
          <w:sz w:val="24"/>
          <w:szCs w:val="24"/>
          <w:lang w:val="ro-RO"/>
        </w:rPr>
        <w:t xml:space="preserve">–4 </w:t>
      </w:r>
      <w:r w:rsidRPr="003C7F1C">
        <w:rPr>
          <w:rFonts w:ascii="Times New Roman" w:hAnsi="Times New Roman" w:cs="Times New Roman"/>
          <w:sz w:val="24"/>
          <w:szCs w:val="24"/>
          <w:lang w:val="ro-RO"/>
        </w:rPr>
        <w:t xml:space="preserve">g, pentru care </w:t>
      </w:r>
      <w:r w:rsidRPr="003C7F1C">
        <w:rPr>
          <w:rFonts w:ascii="Times New Roman" w:hAnsi="Times New Roman" w:cs="Times New Roman"/>
          <w:b/>
          <w:sz w:val="24"/>
          <w:szCs w:val="24"/>
          <w:lang w:val="ro-RO"/>
        </w:rPr>
        <w:t>e</w:t>
      </w:r>
      <w:r w:rsidRPr="003C7F1C">
        <w:rPr>
          <w:rFonts w:ascii="Times New Roman" w:hAnsi="Times New Roman" w:cs="Times New Roman"/>
          <w:sz w:val="24"/>
          <w:szCs w:val="24"/>
          <w:lang w:val="ro-RO"/>
        </w:rPr>
        <w:t>=1</w:t>
      </w:r>
      <w:r w:rsidRPr="003C7F1C">
        <w:rPr>
          <w:rFonts w:ascii="Times New Roman" w:hAnsi="Times New Roman" w:cs="Times New Roman"/>
          <w:spacing w:val="2"/>
          <w:sz w:val="24"/>
          <w:szCs w:val="24"/>
          <w:lang w:val="ro-RO"/>
        </w:rPr>
        <w:t>0</w:t>
      </w:r>
      <w:r w:rsidRPr="003C7F1C">
        <w:rPr>
          <w:rFonts w:ascii="Times New Roman" w:hAnsi="Times New Roman" w:cs="Times New Roman"/>
          <w:position w:val="6"/>
          <w:sz w:val="24"/>
          <w:szCs w:val="24"/>
          <w:lang w:val="ro-RO"/>
        </w:rPr>
        <w:t xml:space="preserve">–3 </w:t>
      </w:r>
      <w:r w:rsidRPr="003C7F1C">
        <w:rPr>
          <w:rFonts w:ascii="Times New Roman" w:hAnsi="Times New Roman" w:cs="Times New Roman"/>
          <w:sz w:val="24"/>
          <w:szCs w:val="24"/>
          <w:lang w:val="ro-RO"/>
        </w:rPr>
        <w:t>g.</w:t>
      </w:r>
    </w:p>
    <w:p w:rsidR="003C7F1C" w:rsidRPr="003C7F1C" w:rsidRDefault="003C7F1C" w:rsidP="003C7F1C">
      <w:pPr>
        <w:pStyle w:val="ListParagraph1"/>
        <w:numPr>
          <w:ilvl w:val="0"/>
          <w:numId w:val="3"/>
        </w:numPr>
        <w:tabs>
          <w:tab w:val="left" w:pos="1080"/>
        </w:tabs>
        <w:ind w:left="0" w:firstLine="720"/>
        <w:contextualSpacing w:val="0"/>
        <w:jc w:val="both"/>
        <w:rPr>
          <w:lang w:val="ro-RO"/>
        </w:rPr>
      </w:pPr>
      <w:r w:rsidRPr="003C7F1C">
        <w:rPr>
          <w:w w:val="103"/>
          <w:lang w:val="ro-RO"/>
        </w:rPr>
        <w:t>C</w:t>
      </w:r>
      <w:r w:rsidRPr="003C7F1C">
        <w:rPr>
          <w:spacing w:val="1"/>
          <w:w w:val="103"/>
          <w:lang w:val="ro-RO"/>
        </w:rPr>
        <w:t>l</w:t>
      </w:r>
      <w:r w:rsidRPr="003C7F1C">
        <w:rPr>
          <w:w w:val="103"/>
          <w:lang w:val="ro-RO"/>
        </w:rPr>
        <w:t>a</w:t>
      </w:r>
      <w:r w:rsidRPr="003C7F1C">
        <w:rPr>
          <w:spacing w:val="1"/>
          <w:w w:val="103"/>
          <w:lang w:val="ro-RO"/>
        </w:rPr>
        <w:t>s</w:t>
      </w:r>
      <w:r w:rsidRPr="003C7F1C">
        <w:rPr>
          <w:w w:val="103"/>
          <w:lang w:val="ro-RO"/>
        </w:rPr>
        <w:t>i</w:t>
      </w:r>
      <w:r w:rsidRPr="003C7F1C">
        <w:rPr>
          <w:spacing w:val="1"/>
          <w:w w:val="103"/>
          <w:lang w:val="ro-RO"/>
        </w:rPr>
        <w:t>f</w:t>
      </w:r>
      <w:r w:rsidRPr="003C7F1C">
        <w:rPr>
          <w:w w:val="103"/>
          <w:lang w:val="ro-RO"/>
        </w:rPr>
        <w:t>i</w:t>
      </w:r>
      <w:r w:rsidRPr="003C7F1C">
        <w:rPr>
          <w:spacing w:val="1"/>
          <w:w w:val="103"/>
          <w:lang w:val="ro-RO"/>
        </w:rPr>
        <w:t>c</w:t>
      </w:r>
      <w:r w:rsidRPr="003C7F1C">
        <w:rPr>
          <w:w w:val="103"/>
          <w:lang w:val="ro-RO"/>
        </w:rPr>
        <w:t>a</w:t>
      </w:r>
      <w:r w:rsidRPr="003C7F1C">
        <w:rPr>
          <w:spacing w:val="1"/>
          <w:w w:val="103"/>
          <w:lang w:val="ro-RO"/>
        </w:rPr>
        <w:t>r</w:t>
      </w:r>
      <w:r w:rsidRPr="003C7F1C">
        <w:rPr>
          <w:w w:val="103"/>
          <w:lang w:val="ro-RO"/>
        </w:rPr>
        <w:t>e</w:t>
      </w:r>
    </w:p>
    <w:p w:rsidR="003C7F1C" w:rsidRPr="003C7F1C" w:rsidRDefault="003C7F1C" w:rsidP="003C7F1C">
      <w:pPr>
        <w:pStyle w:val="ListParagraph1"/>
        <w:numPr>
          <w:ilvl w:val="1"/>
          <w:numId w:val="37"/>
        </w:numPr>
        <w:tabs>
          <w:tab w:val="left" w:pos="426"/>
          <w:tab w:val="left" w:pos="1080"/>
        </w:tabs>
        <w:ind w:left="0" w:firstLine="720"/>
        <w:contextualSpacing w:val="0"/>
        <w:jc w:val="both"/>
        <w:rPr>
          <w:lang w:val="ro-RO"/>
        </w:rPr>
      </w:pPr>
      <w:r w:rsidRPr="003C7F1C">
        <w:rPr>
          <w:lang w:val="ro-RO"/>
        </w:rPr>
        <w:t xml:space="preserve">. Aparatele de cîntărit neautomate cu </w:t>
      </w:r>
      <w:r w:rsidRPr="003C7F1C">
        <w:rPr>
          <w:spacing w:val="1"/>
          <w:lang w:val="ro-RO"/>
        </w:rPr>
        <w:t>u</w:t>
      </w:r>
      <w:r w:rsidRPr="003C7F1C">
        <w:rPr>
          <w:lang w:val="ro-RO"/>
        </w:rPr>
        <w:t>n s</w:t>
      </w:r>
      <w:r w:rsidRPr="003C7F1C">
        <w:rPr>
          <w:spacing w:val="1"/>
          <w:lang w:val="ro-RO"/>
        </w:rPr>
        <w:t>i</w:t>
      </w:r>
      <w:r w:rsidRPr="003C7F1C">
        <w:rPr>
          <w:lang w:val="ro-RO"/>
        </w:rPr>
        <w:t>n</w:t>
      </w:r>
      <w:r w:rsidRPr="003C7F1C">
        <w:rPr>
          <w:spacing w:val="1"/>
          <w:lang w:val="ro-RO"/>
        </w:rPr>
        <w:t>g</w:t>
      </w:r>
      <w:r w:rsidRPr="003C7F1C">
        <w:rPr>
          <w:lang w:val="ro-RO"/>
        </w:rPr>
        <w:t xml:space="preserve">ur </w:t>
      </w:r>
      <w:r w:rsidRPr="003C7F1C">
        <w:rPr>
          <w:spacing w:val="1"/>
          <w:lang w:val="ro-RO"/>
        </w:rPr>
        <w:t>i</w:t>
      </w:r>
      <w:r w:rsidRPr="003C7F1C">
        <w:rPr>
          <w:lang w:val="ro-RO"/>
        </w:rPr>
        <w:t>n</w:t>
      </w:r>
      <w:r w:rsidRPr="003C7F1C">
        <w:rPr>
          <w:spacing w:val="1"/>
          <w:lang w:val="ro-RO"/>
        </w:rPr>
        <w:t>t</w:t>
      </w:r>
      <w:r w:rsidRPr="003C7F1C">
        <w:rPr>
          <w:lang w:val="ro-RO"/>
        </w:rPr>
        <w:t>e</w:t>
      </w:r>
      <w:r w:rsidRPr="003C7F1C">
        <w:rPr>
          <w:spacing w:val="1"/>
          <w:lang w:val="ro-RO"/>
        </w:rPr>
        <w:t>r</w:t>
      </w:r>
      <w:r w:rsidRPr="003C7F1C">
        <w:rPr>
          <w:lang w:val="ro-RO"/>
        </w:rPr>
        <w:t>v</w:t>
      </w:r>
      <w:r w:rsidRPr="003C7F1C">
        <w:rPr>
          <w:spacing w:val="1"/>
          <w:lang w:val="ro-RO"/>
        </w:rPr>
        <w:t>a</w:t>
      </w:r>
      <w:r w:rsidRPr="003C7F1C">
        <w:rPr>
          <w:lang w:val="ro-RO"/>
        </w:rPr>
        <w:t xml:space="preserve">l de </w:t>
      </w:r>
      <w:r w:rsidRPr="003C7F1C">
        <w:rPr>
          <w:spacing w:val="1"/>
          <w:w w:val="103"/>
          <w:lang w:val="ro-RO"/>
        </w:rPr>
        <w:t>c</w:t>
      </w:r>
      <w:r w:rsidRPr="003C7F1C">
        <w:rPr>
          <w:w w:val="103"/>
          <w:lang w:val="ro-RO"/>
        </w:rPr>
        <w:t>î</w:t>
      </w:r>
      <w:r w:rsidRPr="003C7F1C">
        <w:rPr>
          <w:spacing w:val="1"/>
          <w:w w:val="103"/>
          <w:lang w:val="ro-RO"/>
        </w:rPr>
        <w:t>n</w:t>
      </w:r>
      <w:r w:rsidRPr="003C7F1C">
        <w:rPr>
          <w:w w:val="103"/>
          <w:lang w:val="ro-RO"/>
        </w:rPr>
        <w:t>t</w:t>
      </w:r>
      <w:r w:rsidRPr="003C7F1C">
        <w:rPr>
          <w:spacing w:val="1"/>
          <w:w w:val="103"/>
          <w:lang w:val="ro-RO"/>
        </w:rPr>
        <w:t>ă</w:t>
      </w:r>
      <w:r w:rsidRPr="003C7F1C">
        <w:rPr>
          <w:w w:val="103"/>
          <w:lang w:val="ro-RO"/>
        </w:rPr>
        <w:t>r</w:t>
      </w:r>
      <w:r w:rsidRPr="003C7F1C">
        <w:rPr>
          <w:spacing w:val="1"/>
          <w:w w:val="103"/>
          <w:lang w:val="ro-RO"/>
        </w:rPr>
        <w:t>i</w:t>
      </w:r>
      <w:r w:rsidRPr="003C7F1C">
        <w:rPr>
          <w:w w:val="103"/>
          <w:lang w:val="ro-RO"/>
        </w:rPr>
        <w:t>re</w:t>
      </w:r>
    </w:p>
    <w:p w:rsidR="003C7F1C" w:rsidRPr="003C7F1C" w:rsidRDefault="003C7F1C" w:rsidP="003C7F1C">
      <w:pPr>
        <w:spacing w:after="0"/>
        <w:ind w:firstLine="720"/>
        <w:jc w:val="both"/>
        <w:rPr>
          <w:rFonts w:ascii="Times New Roman" w:hAnsi="Times New Roman" w:cs="Times New Roman"/>
          <w:sz w:val="24"/>
          <w:szCs w:val="24"/>
          <w:lang w:val="ro-RO"/>
        </w:rPr>
      </w:pPr>
      <w:r w:rsidRPr="003C7F1C">
        <w:rPr>
          <w:rFonts w:ascii="Times New Roman" w:hAnsi="Times New Roman" w:cs="Times New Roman"/>
          <w:spacing w:val="1"/>
          <w:sz w:val="24"/>
          <w:szCs w:val="24"/>
          <w:lang w:val="ro-RO"/>
        </w:rPr>
        <w:t>Aparatele de cîntărit neautomate e</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h</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e cu </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n d</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s</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z</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iv </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or </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x</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r tr</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b</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 xml:space="preserve">ie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a f</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e </w:t>
      </w:r>
      <w:r w:rsidRPr="003C7F1C">
        <w:rPr>
          <w:rFonts w:ascii="Times New Roman" w:hAnsi="Times New Roman" w:cs="Times New Roman"/>
          <w:w w:val="103"/>
          <w:sz w:val="24"/>
          <w:szCs w:val="24"/>
          <w:lang w:val="ro-RO"/>
        </w:rPr>
        <w:t xml:space="preserve">de </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asă I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 xml:space="preserve">au </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I.</w:t>
      </w:r>
      <w:r w:rsidRPr="003C7F1C">
        <w:rPr>
          <w:rFonts w:ascii="Times New Roman" w:hAnsi="Times New Roman" w:cs="Times New Roman"/>
          <w:sz w:val="24"/>
          <w:szCs w:val="24"/>
          <w:lang w:val="ro-RO"/>
        </w:rPr>
        <w:t xml:space="preserve"> Pentru aceste aparate, limitele minime de cîntărire pentru cele două clase menţionate anterior se obţin conform tabelului 1 din prezenta anexă, prin înlocuirea valorii diviziunii de verificare </w:t>
      </w:r>
      <w:r w:rsidRPr="003C7F1C">
        <w:rPr>
          <w:rFonts w:ascii="Times New Roman" w:hAnsi="Times New Roman" w:cs="Times New Roman"/>
          <w:b/>
          <w:sz w:val="24"/>
          <w:szCs w:val="24"/>
          <w:lang w:val="ro-RO"/>
        </w:rPr>
        <w:t xml:space="preserve">e </w:t>
      </w:r>
      <w:r w:rsidRPr="003C7F1C">
        <w:rPr>
          <w:rFonts w:ascii="Times New Roman" w:hAnsi="Times New Roman" w:cs="Times New Roman"/>
          <w:sz w:val="24"/>
          <w:szCs w:val="24"/>
          <w:lang w:val="ro-RO"/>
        </w:rPr>
        <w:t xml:space="preserve">din coloana 3 cu valoarea diviziunii reale </w:t>
      </w:r>
      <w:r w:rsidRPr="003C7F1C">
        <w:rPr>
          <w:rFonts w:ascii="Times New Roman" w:hAnsi="Times New Roman" w:cs="Times New Roman"/>
          <w:b/>
          <w:sz w:val="24"/>
          <w:szCs w:val="24"/>
          <w:lang w:val="ro-RO"/>
        </w:rPr>
        <w:t>d</w:t>
      </w:r>
      <w:r w:rsidRPr="003C7F1C">
        <w:rPr>
          <w:rFonts w:ascii="Times New Roman" w:hAnsi="Times New Roman" w:cs="Times New Roman"/>
          <w:sz w:val="24"/>
          <w:szCs w:val="24"/>
          <w:lang w:val="ro-RO"/>
        </w:rPr>
        <w:t>.</w:t>
      </w:r>
    </w:p>
    <w:p w:rsidR="003C7F1C" w:rsidRPr="003C7F1C" w:rsidRDefault="003C7F1C" w:rsidP="003C7F1C">
      <w:pPr>
        <w:spacing w:after="0"/>
        <w:ind w:firstLine="708"/>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În cazul în care </w:t>
      </w:r>
      <w:r w:rsidRPr="003C7F1C">
        <w:rPr>
          <w:rFonts w:ascii="Times New Roman" w:hAnsi="Times New Roman" w:cs="Times New Roman"/>
          <w:b/>
          <w:sz w:val="24"/>
          <w:szCs w:val="24"/>
          <w:lang w:val="ro-RO"/>
        </w:rPr>
        <w:t>d</w:t>
      </w:r>
      <w:r w:rsidRPr="003C7F1C">
        <w:rPr>
          <w:rFonts w:ascii="Times New Roman" w:hAnsi="Times New Roman" w:cs="Times New Roman"/>
          <w:sz w:val="24"/>
          <w:szCs w:val="24"/>
          <w:lang w:val="ro-RO"/>
        </w:rPr>
        <w:t>&lt;1</w:t>
      </w:r>
      <w:r w:rsidRPr="003C7F1C">
        <w:rPr>
          <w:rFonts w:ascii="Times New Roman" w:hAnsi="Times New Roman" w:cs="Times New Roman"/>
          <w:spacing w:val="2"/>
          <w:sz w:val="24"/>
          <w:szCs w:val="24"/>
          <w:lang w:val="ro-RO"/>
        </w:rPr>
        <w:t>0</w:t>
      </w:r>
      <w:r w:rsidRPr="003C7F1C">
        <w:rPr>
          <w:rFonts w:ascii="Times New Roman" w:hAnsi="Times New Roman" w:cs="Times New Roman"/>
          <w:position w:val="6"/>
          <w:sz w:val="24"/>
          <w:szCs w:val="24"/>
          <w:lang w:val="ro-RO"/>
        </w:rPr>
        <w:t xml:space="preserve">–4 </w:t>
      </w:r>
      <w:r w:rsidRPr="003C7F1C">
        <w:rPr>
          <w:rFonts w:ascii="Times New Roman" w:hAnsi="Times New Roman" w:cs="Times New Roman"/>
          <w:sz w:val="24"/>
          <w:szCs w:val="24"/>
          <w:lang w:val="ro-RO"/>
        </w:rPr>
        <w:t xml:space="preserve">g, limita maximă de cîntărire pentru clasa </w:t>
      </w:r>
      <w:r w:rsidRPr="003C7F1C">
        <w:rPr>
          <w:rFonts w:ascii="Times New Roman" w:hAnsi="Times New Roman" w:cs="Times New Roman"/>
          <w:w w:val="81"/>
          <w:sz w:val="24"/>
          <w:szCs w:val="24"/>
          <w:lang w:val="ro-RO"/>
        </w:rPr>
        <w:t xml:space="preserve">I </w:t>
      </w:r>
      <w:r w:rsidRPr="003C7F1C">
        <w:rPr>
          <w:rFonts w:ascii="Times New Roman" w:hAnsi="Times New Roman" w:cs="Times New Roman"/>
          <w:sz w:val="24"/>
          <w:szCs w:val="24"/>
          <w:lang w:val="ro-RO"/>
        </w:rPr>
        <w:t>poate fi mai mi</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 xml:space="preserve">ă de 50000 </w:t>
      </w:r>
      <w:r w:rsidRPr="003C7F1C">
        <w:rPr>
          <w:rFonts w:ascii="Times New Roman" w:hAnsi="Times New Roman" w:cs="Times New Roman"/>
          <w:b/>
          <w:sz w:val="24"/>
          <w:szCs w:val="24"/>
          <w:lang w:val="ro-RO"/>
        </w:rPr>
        <w:t>e</w:t>
      </w:r>
      <w:r w:rsidRPr="003C7F1C">
        <w:rPr>
          <w:rFonts w:ascii="Times New Roman" w:hAnsi="Times New Roman" w:cs="Times New Roman"/>
          <w:sz w:val="24"/>
          <w:szCs w:val="24"/>
          <w:lang w:val="ro-RO"/>
        </w:rPr>
        <w:t>.</w:t>
      </w:r>
    </w:p>
    <w:p w:rsidR="003C7F1C" w:rsidRPr="003C7F1C" w:rsidRDefault="003C7F1C" w:rsidP="003C7F1C">
      <w:pPr>
        <w:pStyle w:val="ListParagraph1"/>
        <w:numPr>
          <w:ilvl w:val="1"/>
          <w:numId w:val="37"/>
        </w:numPr>
        <w:tabs>
          <w:tab w:val="left" w:pos="900"/>
          <w:tab w:val="left" w:pos="1080"/>
        </w:tabs>
        <w:ind w:left="0" w:firstLine="720"/>
        <w:contextualSpacing w:val="0"/>
        <w:jc w:val="both"/>
        <w:rPr>
          <w:lang w:val="ro-RO"/>
        </w:rPr>
      </w:pPr>
      <w:r w:rsidRPr="003C7F1C">
        <w:rPr>
          <w:lang w:val="ro-RO"/>
        </w:rPr>
        <w:t xml:space="preserve">. Aparate de cîntărit neautomate cu </w:t>
      </w:r>
      <w:r w:rsidRPr="003C7F1C">
        <w:rPr>
          <w:spacing w:val="1"/>
          <w:lang w:val="ro-RO"/>
        </w:rPr>
        <w:t>i</w:t>
      </w:r>
      <w:r w:rsidRPr="003C7F1C">
        <w:rPr>
          <w:lang w:val="ro-RO"/>
        </w:rPr>
        <w:t>n</w:t>
      </w:r>
      <w:r w:rsidRPr="003C7F1C">
        <w:rPr>
          <w:spacing w:val="1"/>
          <w:lang w:val="ro-RO"/>
        </w:rPr>
        <w:t>t</w:t>
      </w:r>
      <w:r w:rsidRPr="003C7F1C">
        <w:rPr>
          <w:lang w:val="ro-RO"/>
        </w:rPr>
        <w:t>e</w:t>
      </w:r>
      <w:r w:rsidRPr="003C7F1C">
        <w:rPr>
          <w:spacing w:val="1"/>
          <w:lang w:val="ro-RO"/>
        </w:rPr>
        <w:t>r</w:t>
      </w:r>
      <w:r w:rsidRPr="003C7F1C">
        <w:rPr>
          <w:lang w:val="ro-RO"/>
        </w:rPr>
        <w:t>v</w:t>
      </w:r>
      <w:r w:rsidRPr="003C7F1C">
        <w:rPr>
          <w:spacing w:val="1"/>
          <w:lang w:val="ro-RO"/>
        </w:rPr>
        <w:t>a</w:t>
      </w:r>
      <w:r w:rsidRPr="003C7F1C">
        <w:rPr>
          <w:lang w:val="ro-RO"/>
        </w:rPr>
        <w:t xml:space="preserve">le </w:t>
      </w:r>
      <w:r w:rsidRPr="003C7F1C">
        <w:rPr>
          <w:spacing w:val="1"/>
          <w:lang w:val="ro-RO"/>
        </w:rPr>
        <w:t>m</w:t>
      </w:r>
      <w:r w:rsidRPr="003C7F1C">
        <w:rPr>
          <w:lang w:val="ro-RO"/>
        </w:rPr>
        <w:t>u</w:t>
      </w:r>
      <w:r w:rsidRPr="003C7F1C">
        <w:rPr>
          <w:spacing w:val="1"/>
          <w:lang w:val="ro-RO"/>
        </w:rPr>
        <w:t>l</w:t>
      </w:r>
      <w:r w:rsidRPr="003C7F1C">
        <w:rPr>
          <w:lang w:val="ro-RO"/>
        </w:rPr>
        <w:t>t</w:t>
      </w:r>
      <w:r w:rsidRPr="003C7F1C">
        <w:rPr>
          <w:spacing w:val="1"/>
          <w:lang w:val="ro-RO"/>
        </w:rPr>
        <w:t>i</w:t>
      </w:r>
      <w:r w:rsidRPr="003C7F1C">
        <w:rPr>
          <w:lang w:val="ro-RO"/>
        </w:rPr>
        <w:t>p</w:t>
      </w:r>
      <w:r w:rsidRPr="003C7F1C">
        <w:rPr>
          <w:spacing w:val="1"/>
          <w:lang w:val="ro-RO"/>
        </w:rPr>
        <w:t>l</w:t>
      </w:r>
      <w:r w:rsidRPr="003C7F1C">
        <w:rPr>
          <w:lang w:val="ro-RO"/>
        </w:rPr>
        <w:t xml:space="preserve">e de </w:t>
      </w:r>
      <w:r w:rsidRPr="003C7F1C">
        <w:rPr>
          <w:spacing w:val="1"/>
          <w:w w:val="103"/>
          <w:lang w:val="ro-RO"/>
        </w:rPr>
        <w:t>c</w:t>
      </w:r>
      <w:r w:rsidRPr="003C7F1C">
        <w:rPr>
          <w:w w:val="103"/>
          <w:lang w:val="ro-RO"/>
        </w:rPr>
        <w:t>î</w:t>
      </w:r>
      <w:r w:rsidRPr="003C7F1C">
        <w:rPr>
          <w:spacing w:val="1"/>
          <w:w w:val="103"/>
          <w:lang w:val="ro-RO"/>
        </w:rPr>
        <w:t>n</w:t>
      </w:r>
      <w:r w:rsidRPr="003C7F1C">
        <w:rPr>
          <w:w w:val="103"/>
          <w:lang w:val="ro-RO"/>
        </w:rPr>
        <w:t>t</w:t>
      </w:r>
      <w:r w:rsidRPr="003C7F1C">
        <w:rPr>
          <w:spacing w:val="1"/>
          <w:w w:val="103"/>
          <w:lang w:val="ro-RO"/>
        </w:rPr>
        <w:t>ă</w:t>
      </w:r>
      <w:r w:rsidRPr="003C7F1C">
        <w:rPr>
          <w:w w:val="103"/>
          <w:lang w:val="ro-RO"/>
        </w:rPr>
        <w:t>r</w:t>
      </w:r>
      <w:r w:rsidRPr="003C7F1C">
        <w:rPr>
          <w:spacing w:val="1"/>
          <w:w w:val="103"/>
          <w:lang w:val="ro-RO"/>
        </w:rPr>
        <w:t>i</w:t>
      </w:r>
      <w:r w:rsidRPr="003C7F1C">
        <w:rPr>
          <w:w w:val="103"/>
          <w:lang w:val="ro-RO"/>
        </w:rPr>
        <w:t>re</w:t>
      </w:r>
    </w:p>
    <w:p w:rsidR="003C7F1C" w:rsidRPr="003C7F1C" w:rsidRDefault="003C7F1C" w:rsidP="003C7F1C">
      <w:pPr>
        <w:spacing w:after="0"/>
        <w:ind w:firstLine="708"/>
        <w:jc w:val="both"/>
        <w:rPr>
          <w:rFonts w:ascii="Times New Roman" w:hAnsi="Times New Roman" w:cs="Times New Roman"/>
          <w:w w:val="103"/>
          <w:sz w:val="24"/>
          <w:szCs w:val="24"/>
          <w:lang w:val="ro-RO"/>
        </w:rPr>
      </w:pP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î</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 p</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e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 m</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 xml:space="preserve">le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e c</w:t>
      </w:r>
      <w:r w:rsidRPr="003C7F1C">
        <w:rPr>
          <w:rFonts w:ascii="Times New Roman" w:hAnsi="Times New Roman" w:cs="Times New Roman"/>
          <w:spacing w:val="1"/>
          <w:sz w:val="24"/>
          <w:szCs w:val="24"/>
          <w:lang w:val="ro-RO"/>
        </w:rPr>
        <w:t>î</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ă</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e d</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că </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s</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ea s</w:t>
      </w:r>
      <w:r w:rsidRPr="003C7F1C">
        <w:rPr>
          <w:rFonts w:ascii="Times New Roman" w:hAnsi="Times New Roman" w:cs="Times New Roman"/>
          <w:spacing w:val="1"/>
          <w:sz w:val="24"/>
          <w:szCs w:val="24"/>
          <w:lang w:val="ro-RO"/>
        </w:rPr>
        <w:t>î</w:t>
      </w:r>
      <w:r w:rsidRPr="003C7F1C">
        <w:rPr>
          <w:rFonts w:ascii="Times New Roman" w:hAnsi="Times New Roman" w:cs="Times New Roman"/>
          <w:sz w:val="24"/>
          <w:szCs w:val="24"/>
          <w:lang w:val="ro-RO"/>
        </w:rPr>
        <w:t xml:space="preserve">nt </w:t>
      </w:r>
      <w:r w:rsidRPr="003C7F1C">
        <w:rPr>
          <w:rFonts w:ascii="Times New Roman" w:hAnsi="Times New Roman" w:cs="Times New Roman"/>
          <w:spacing w:val="1"/>
          <w:w w:val="103"/>
          <w:sz w:val="24"/>
          <w:szCs w:val="24"/>
          <w:lang w:val="ro-RO"/>
        </w:rPr>
        <w:t>c</w:t>
      </w:r>
      <w:r w:rsidRPr="003C7F1C">
        <w:rPr>
          <w:rFonts w:ascii="Times New Roman" w:hAnsi="Times New Roman" w:cs="Times New Roman"/>
          <w:w w:val="103"/>
          <w:sz w:val="24"/>
          <w:szCs w:val="24"/>
          <w:lang w:val="ro-RO"/>
        </w:rPr>
        <w:t>l</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r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di</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e pe aparatul de cîntărit neautomat. </w:t>
      </w:r>
      <w:r w:rsidRPr="003C7F1C">
        <w:rPr>
          <w:rFonts w:ascii="Times New Roman" w:hAnsi="Times New Roman" w:cs="Times New Roman"/>
          <w:spacing w:val="1"/>
          <w:sz w:val="24"/>
          <w:szCs w:val="24"/>
          <w:lang w:val="ro-RO"/>
        </w:rPr>
        <w:t>F</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re </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v</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l de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î</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ă</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re e</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te c</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f</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 xml:space="preserve">at </w:t>
      </w:r>
      <w:r w:rsidRPr="003C7F1C">
        <w:rPr>
          <w:rFonts w:ascii="Times New Roman" w:hAnsi="Times New Roman" w:cs="Times New Roman"/>
          <w:spacing w:val="1"/>
          <w:w w:val="103"/>
          <w:sz w:val="24"/>
          <w:szCs w:val="24"/>
          <w:lang w:val="ro-RO"/>
        </w:rPr>
        <w:t>î</w:t>
      </w:r>
      <w:r w:rsidRPr="003C7F1C">
        <w:rPr>
          <w:rFonts w:ascii="Times New Roman" w:hAnsi="Times New Roman" w:cs="Times New Roman"/>
          <w:w w:val="103"/>
          <w:sz w:val="24"/>
          <w:szCs w:val="24"/>
          <w:lang w:val="ro-RO"/>
        </w:rPr>
        <w:t xml:space="preserve">n </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o</w:t>
      </w:r>
      <w:r w:rsidRPr="003C7F1C">
        <w:rPr>
          <w:rFonts w:ascii="Times New Roman" w:hAnsi="Times New Roman" w:cs="Times New Roman"/>
          <w:sz w:val="24"/>
          <w:szCs w:val="24"/>
          <w:lang w:val="ro-RO"/>
        </w:rPr>
        <w:t>nf</w:t>
      </w:r>
      <w:r w:rsidRPr="003C7F1C">
        <w:rPr>
          <w:rFonts w:ascii="Times New Roman" w:hAnsi="Times New Roman" w:cs="Times New Roman"/>
          <w:spacing w:val="1"/>
          <w:sz w:val="24"/>
          <w:szCs w:val="24"/>
          <w:lang w:val="ro-RO"/>
        </w:rPr>
        <w:t>o</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e cu </w:t>
      </w:r>
      <w:r w:rsidRPr="003C7F1C">
        <w:rPr>
          <w:rFonts w:ascii="Times New Roman" w:hAnsi="Times New Roman" w:cs="Times New Roman"/>
          <w:spacing w:val="11"/>
          <w:sz w:val="24"/>
          <w:szCs w:val="24"/>
          <w:lang w:val="ro-RO"/>
        </w:rPr>
        <w:t xml:space="preserve">pct. 3.1. din prezenta anexă.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ă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e de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î</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ă</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re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e î</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dr</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z</w:t>
      </w:r>
      <w:r w:rsidRPr="003C7F1C">
        <w:rPr>
          <w:rFonts w:ascii="Times New Roman" w:hAnsi="Times New Roman" w:cs="Times New Roman"/>
          <w:sz w:val="24"/>
          <w:szCs w:val="24"/>
          <w:lang w:val="ro-RO"/>
        </w:rPr>
        <w:t xml:space="preserve">ă în </w:t>
      </w:r>
      <w:r w:rsidRPr="003C7F1C">
        <w:rPr>
          <w:rFonts w:ascii="Times New Roman" w:hAnsi="Times New Roman" w:cs="Times New Roman"/>
          <w:spacing w:val="1"/>
          <w:w w:val="103"/>
          <w:sz w:val="24"/>
          <w:szCs w:val="24"/>
          <w:lang w:val="ro-RO"/>
        </w:rPr>
        <w:t>c</w:t>
      </w:r>
      <w:r w:rsidRPr="003C7F1C">
        <w:rPr>
          <w:rFonts w:ascii="Times New Roman" w:hAnsi="Times New Roman" w:cs="Times New Roman"/>
          <w:w w:val="103"/>
          <w:sz w:val="24"/>
          <w:szCs w:val="24"/>
          <w:lang w:val="ro-RO"/>
        </w:rPr>
        <w:t>l</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 xml:space="preserve">se </w:t>
      </w:r>
      <w:r w:rsidRPr="003C7F1C">
        <w:rPr>
          <w:rFonts w:ascii="Times New Roman" w:hAnsi="Times New Roman" w:cs="Times New Roman"/>
          <w:sz w:val="24"/>
          <w:szCs w:val="24"/>
          <w:lang w:val="ro-RO"/>
        </w:rPr>
        <w:t>de e</w:t>
      </w:r>
      <w:r w:rsidRPr="003C7F1C">
        <w:rPr>
          <w:rFonts w:ascii="Times New Roman" w:hAnsi="Times New Roman" w:cs="Times New Roman"/>
          <w:spacing w:val="1"/>
          <w:sz w:val="24"/>
          <w:szCs w:val="24"/>
          <w:lang w:val="ro-RO"/>
        </w:rPr>
        <w:t>x</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te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f</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e, </w:t>
      </w:r>
      <w:r w:rsidRPr="003C7F1C">
        <w:rPr>
          <w:rFonts w:ascii="Times New Roman" w:hAnsi="Times New Roman" w:cs="Times New Roman"/>
          <w:spacing w:val="1"/>
          <w:sz w:val="24"/>
          <w:szCs w:val="24"/>
          <w:lang w:val="ro-RO"/>
        </w:rPr>
        <w:t xml:space="preserve">aparatul de cîntărit neautomat </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b</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e să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f</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că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 xml:space="preserve">ea </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 xml:space="preserve">ai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ev</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 xml:space="preserve">ră </w:t>
      </w:r>
      <w:r w:rsidRPr="003C7F1C">
        <w:rPr>
          <w:rFonts w:ascii="Times New Roman" w:hAnsi="Times New Roman" w:cs="Times New Roman"/>
          <w:spacing w:val="1"/>
          <w:w w:val="103"/>
          <w:sz w:val="24"/>
          <w:szCs w:val="24"/>
          <w:lang w:val="ro-RO"/>
        </w:rPr>
        <w:t>c</w:t>
      </w:r>
      <w:r w:rsidRPr="003C7F1C">
        <w:rPr>
          <w:rFonts w:ascii="Times New Roman" w:hAnsi="Times New Roman" w:cs="Times New Roman"/>
          <w:w w:val="103"/>
          <w:sz w:val="24"/>
          <w:szCs w:val="24"/>
          <w:lang w:val="ro-RO"/>
        </w:rPr>
        <w:t>e</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i</w:t>
      </w:r>
      <w:r w:rsidRPr="003C7F1C">
        <w:rPr>
          <w:rFonts w:ascii="Times New Roman" w:hAnsi="Times New Roman" w:cs="Times New Roman"/>
          <w:spacing w:val="3"/>
          <w:w w:val="103"/>
          <w:sz w:val="24"/>
          <w:szCs w:val="24"/>
          <w:lang w:val="ro-RO"/>
        </w:rPr>
        <w:t>n</w:t>
      </w:r>
      <w:r w:rsidRPr="003C7F1C">
        <w:rPr>
          <w:rFonts w:ascii="Times New Roman" w:hAnsi="Times New Roman" w:cs="Times New Roman"/>
          <w:w w:val="103"/>
          <w:sz w:val="24"/>
          <w:szCs w:val="24"/>
          <w:lang w:val="ro-RO"/>
        </w:rPr>
        <w:t xml:space="preserve">ţă </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fe</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re </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a c</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e de </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x</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e pe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e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ul </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e </w:t>
      </w:r>
      <w:r w:rsidRPr="003C7F1C">
        <w:rPr>
          <w:rFonts w:ascii="Times New Roman" w:hAnsi="Times New Roman" w:cs="Times New Roman"/>
          <w:w w:val="103"/>
          <w:sz w:val="24"/>
          <w:szCs w:val="24"/>
          <w:lang w:val="ro-RO"/>
        </w:rPr>
        <w:t>c</w:t>
      </w:r>
      <w:r w:rsidRPr="003C7F1C">
        <w:rPr>
          <w:rFonts w:ascii="Times New Roman" w:hAnsi="Times New Roman" w:cs="Times New Roman"/>
          <w:spacing w:val="1"/>
          <w:w w:val="103"/>
          <w:sz w:val="24"/>
          <w:szCs w:val="24"/>
          <w:lang w:val="ro-RO"/>
        </w:rPr>
        <w:t>u</w:t>
      </w:r>
      <w:r w:rsidRPr="003C7F1C">
        <w:rPr>
          <w:rFonts w:ascii="Times New Roman" w:hAnsi="Times New Roman" w:cs="Times New Roman"/>
          <w:w w:val="103"/>
          <w:sz w:val="24"/>
          <w:szCs w:val="24"/>
          <w:lang w:val="ro-RO"/>
        </w:rPr>
        <w:t>p</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in</w:t>
      </w:r>
      <w:r w:rsidRPr="003C7F1C">
        <w:rPr>
          <w:rFonts w:ascii="Times New Roman" w:hAnsi="Times New Roman" w:cs="Times New Roman"/>
          <w:spacing w:val="1"/>
          <w:w w:val="103"/>
          <w:sz w:val="24"/>
          <w:szCs w:val="24"/>
          <w:lang w:val="ro-RO"/>
        </w:rPr>
        <w:t>d</w:t>
      </w:r>
      <w:r w:rsidRPr="003C7F1C">
        <w:rPr>
          <w:rFonts w:ascii="Times New Roman" w:hAnsi="Times New Roman" w:cs="Times New Roman"/>
          <w:w w:val="103"/>
          <w:sz w:val="24"/>
          <w:szCs w:val="24"/>
          <w:lang w:val="ro-RO"/>
        </w:rPr>
        <w:t>e.</w:t>
      </w:r>
    </w:p>
    <w:p w:rsidR="003C7F1C" w:rsidRPr="003C7F1C" w:rsidRDefault="003C7F1C" w:rsidP="003C7F1C">
      <w:pPr>
        <w:pStyle w:val="ListParagraph1"/>
        <w:numPr>
          <w:ilvl w:val="1"/>
          <w:numId w:val="37"/>
        </w:numPr>
        <w:tabs>
          <w:tab w:val="left" w:pos="1080"/>
        </w:tabs>
        <w:ind w:left="0" w:firstLine="720"/>
        <w:contextualSpacing w:val="0"/>
        <w:rPr>
          <w:lang w:val="ro-RO"/>
        </w:rPr>
      </w:pPr>
      <w:r w:rsidRPr="003C7F1C">
        <w:rPr>
          <w:lang w:val="ro-RO"/>
        </w:rPr>
        <w:t xml:space="preserve">. Aparate de cîntărit neautomate cu </w:t>
      </w:r>
      <w:r w:rsidRPr="003C7F1C">
        <w:rPr>
          <w:spacing w:val="1"/>
          <w:lang w:val="ro-RO"/>
        </w:rPr>
        <w:t>d</w:t>
      </w:r>
      <w:r w:rsidRPr="003C7F1C">
        <w:rPr>
          <w:lang w:val="ro-RO"/>
        </w:rPr>
        <w:t>i</w:t>
      </w:r>
      <w:r w:rsidRPr="003C7F1C">
        <w:rPr>
          <w:spacing w:val="1"/>
          <w:lang w:val="ro-RO"/>
        </w:rPr>
        <w:t>v</w:t>
      </w:r>
      <w:r w:rsidRPr="003C7F1C">
        <w:rPr>
          <w:lang w:val="ro-RO"/>
        </w:rPr>
        <w:t>i</w:t>
      </w:r>
      <w:r w:rsidRPr="003C7F1C">
        <w:rPr>
          <w:spacing w:val="1"/>
          <w:lang w:val="ro-RO"/>
        </w:rPr>
        <w:t>z</w:t>
      </w:r>
      <w:r w:rsidRPr="003C7F1C">
        <w:rPr>
          <w:lang w:val="ro-RO"/>
        </w:rPr>
        <w:t>i</w:t>
      </w:r>
      <w:r w:rsidRPr="003C7F1C">
        <w:rPr>
          <w:spacing w:val="1"/>
          <w:lang w:val="ro-RO"/>
        </w:rPr>
        <w:t>u</w:t>
      </w:r>
      <w:r w:rsidRPr="003C7F1C">
        <w:rPr>
          <w:lang w:val="ro-RO"/>
        </w:rPr>
        <w:t xml:space="preserve">ni </w:t>
      </w:r>
      <w:r w:rsidRPr="003C7F1C">
        <w:rPr>
          <w:spacing w:val="1"/>
          <w:w w:val="103"/>
          <w:lang w:val="ro-RO"/>
        </w:rPr>
        <w:t>m</w:t>
      </w:r>
      <w:r w:rsidRPr="003C7F1C">
        <w:rPr>
          <w:w w:val="103"/>
          <w:lang w:val="ro-RO"/>
        </w:rPr>
        <w:t>u</w:t>
      </w:r>
      <w:r w:rsidRPr="003C7F1C">
        <w:rPr>
          <w:spacing w:val="1"/>
          <w:w w:val="103"/>
          <w:lang w:val="ro-RO"/>
        </w:rPr>
        <w:t>l</w:t>
      </w:r>
      <w:r w:rsidRPr="003C7F1C">
        <w:rPr>
          <w:w w:val="103"/>
          <w:lang w:val="ro-RO"/>
        </w:rPr>
        <w:t>t</w:t>
      </w:r>
      <w:r w:rsidRPr="003C7F1C">
        <w:rPr>
          <w:spacing w:val="1"/>
          <w:w w:val="103"/>
          <w:lang w:val="ro-RO"/>
        </w:rPr>
        <w:t>i</w:t>
      </w:r>
      <w:r w:rsidRPr="003C7F1C">
        <w:rPr>
          <w:w w:val="103"/>
          <w:lang w:val="ro-RO"/>
        </w:rPr>
        <w:t>p</w:t>
      </w:r>
      <w:r w:rsidRPr="003C7F1C">
        <w:rPr>
          <w:spacing w:val="1"/>
          <w:w w:val="103"/>
          <w:lang w:val="ro-RO"/>
        </w:rPr>
        <w:t>le</w:t>
      </w:r>
    </w:p>
    <w:p w:rsidR="003C7F1C" w:rsidRPr="003C7F1C" w:rsidRDefault="003C7F1C" w:rsidP="003C7F1C">
      <w:pPr>
        <w:pStyle w:val="ListParagraph1"/>
        <w:numPr>
          <w:ilvl w:val="2"/>
          <w:numId w:val="38"/>
        </w:numPr>
        <w:ind w:left="0" w:firstLine="720"/>
        <w:contextualSpacing w:val="0"/>
        <w:jc w:val="both"/>
        <w:rPr>
          <w:lang w:val="ro-RO"/>
        </w:rPr>
      </w:pPr>
      <w:r w:rsidRPr="003C7F1C">
        <w:rPr>
          <w:lang w:val="ro-RO"/>
        </w:rPr>
        <w:t xml:space="preserve"> Aparatele de cîntărit neautomate cu </w:t>
      </w:r>
      <w:r w:rsidRPr="003C7F1C">
        <w:rPr>
          <w:spacing w:val="1"/>
          <w:lang w:val="ro-RO"/>
        </w:rPr>
        <w:t>u</w:t>
      </w:r>
      <w:r w:rsidRPr="003C7F1C">
        <w:rPr>
          <w:lang w:val="ro-RO"/>
        </w:rPr>
        <w:t>n s</w:t>
      </w:r>
      <w:r w:rsidRPr="003C7F1C">
        <w:rPr>
          <w:spacing w:val="1"/>
          <w:lang w:val="ro-RO"/>
        </w:rPr>
        <w:t>i</w:t>
      </w:r>
      <w:r w:rsidRPr="003C7F1C">
        <w:rPr>
          <w:lang w:val="ro-RO"/>
        </w:rPr>
        <w:t>n</w:t>
      </w:r>
      <w:r w:rsidRPr="003C7F1C">
        <w:rPr>
          <w:spacing w:val="1"/>
          <w:lang w:val="ro-RO"/>
        </w:rPr>
        <w:t>g</w:t>
      </w:r>
      <w:r w:rsidRPr="003C7F1C">
        <w:rPr>
          <w:lang w:val="ro-RO"/>
        </w:rPr>
        <w:t xml:space="preserve">ur </w:t>
      </w:r>
      <w:r w:rsidRPr="003C7F1C">
        <w:rPr>
          <w:spacing w:val="1"/>
          <w:lang w:val="ro-RO"/>
        </w:rPr>
        <w:t>i</w:t>
      </w:r>
      <w:r w:rsidRPr="003C7F1C">
        <w:rPr>
          <w:lang w:val="ro-RO"/>
        </w:rPr>
        <w:t>n</w:t>
      </w:r>
      <w:r w:rsidRPr="003C7F1C">
        <w:rPr>
          <w:spacing w:val="1"/>
          <w:lang w:val="ro-RO"/>
        </w:rPr>
        <w:t>t</w:t>
      </w:r>
      <w:r w:rsidRPr="003C7F1C">
        <w:rPr>
          <w:lang w:val="ro-RO"/>
        </w:rPr>
        <w:t>e</w:t>
      </w:r>
      <w:r w:rsidRPr="003C7F1C">
        <w:rPr>
          <w:spacing w:val="1"/>
          <w:lang w:val="ro-RO"/>
        </w:rPr>
        <w:t>r</w:t>
      </w:r>
      <w:r w:rsidRPr="003C7F1C">
        <w:rPr>
          <w:lang w:val="ro-RO"/>
        </w:rPr>
        <w:t>v</w:t>
      </w:r>
      <w:r w:rsidRPr="003C7F1C">
        <w:rPr>
          <w:spacing w:val="1"/>
          <w:lang w:val="ro-RO"/>
        </w:rPr>
        <w:t>a</w:t>
      </w:r>
      <w:r w:rsidRPr="003C7F1C">
        <w:rPr>
          <w:lang w:val="ro-RO"/>
        </w:rPr>
        <w:t xml:space="preserve">l de </w:t>
      </w:r>
      <w:r w:rsidRPr="003C7F1C">
        <w:rPr>
          <w:spacing w:val="1"/>
          <w:lang w:val="ro-RO"/>
        </w:rPr>
        <w:t>c</w:t>
      </w:r>
      <w:r w:rsidRPr="003C7F1C">
        <w:rPr>
          <w:lang w:val="ro-RO"/>
        </w:rPr>
        <w:t>î</w:t>
      </w:r>
      <w:r w:rsidRPr="003C7F1C">
        <w:rPr>
          <w:spacing w:val="1"/>
          <w:lang w:val="ro-RO"/>
        </w:rPr>
        <w:t>n</w:t>
      </w:r>
      <w:r w:rsidRPr="003C7F1C">
        <w:rPr>
          <w:lang w:val="ro-RO"/>
        </w:rPr>
        <w:t>t</w:t>
      </w:r>
      <w:r w:rsidRPr="003C7F1C">
        <w:rPr>
          <w:spacing w:val="1"/>
          <w:lang w:val="ro-RO"/>
        </w:rPr>
        <w:t>ă</w:t>
      </w:r>
      <w:r w:rsidRPr="003C7F1C">
        <w:rPr>
          <w:lang w:val="ro-RO"/>
        </w:rPr>
        <w:t>r</w:t>
      </w:r>
      <w:r w:rsidRPr="003C7F1C">
        <w:rPr>
          <w:spacing w:val="1"/>
          <w:lang w:val="ro-RO"/>
        </w:rPr>
        <w:t>i</w:t>
      </w:r>
      <w:r w:rsidRPr="003C7F1C">
        <w:rPr>
          <w:lang w:val="ro-RO"/>
        </w:rPr>
        <w:t xml:space="preserve">re </w:t>
      </w:r>
      <w:r w:rsidRPr="003C7F1C">
        <w:rPr>
          <w:spacing w:val="1"/>
          <w:lang w:val="ro-RO"/>
        </w:rPr>
        <w:t>p</w:t>
      </w:r>
      <w:r w:rsidRPr="003C7F1C">
        <w:rPr>
          <w:lang w:val="ro-RO"/>
        </w:rPr>
        <w:t xml:space="preserve">ot </w:t>
      </w:r>
      <w:r w:rsidRPr="003C7F1C">
        <w:rPr>
          <w:w w:val="103"/>
          <w:lang w:val="ro-RO"/>
        </w:rPr>
        <w:t>a</w:t>
      </w:r>
      <w:r w:rsidRPr="003C7F1C">
        <w:rPr>
          <w:spacing w:val="1"/>
          <w:w w:val="103"/>
          <w:lang w:val="ro-RO"/>
        </w:rPr>
        <w:t>v</w:t>
      </w:r>
      <w:r w:rsidRPr="003C7F1C">
        <w:rPr>
          <w:w w:val="103"/>
          <w:lang w:val="ro-RO"/>
        </w:rPr>
        <w:t>ea</w:t>
      </w:r>
      <w:r w:rsidRPr="003C7F1C">
        <w:rPr>
          <w:spacing w:val="4"/>
          <w:lang w:val="ro-RO"/>
        </w:rPr>
        <w:t xml:space="preserve"> mai multe </w:t>
      </w:r>
      <w:r w:rsidRPr="003C7F1C">
        <w:rPr>
          <w:lang w:val="ro-RO"/>
        </w:rPr>
        <w:t>i</w:t>
      </w:r>
      <w:r w:rsidRPr="003C7F1C">
        <w:rPr>
          <w:spacing w:val="1"/>
          <w:lang w:val="ro-RO"/>
        </w:rPr>
        <w:t>n</w:t>
      </w:r>
      <w:r w:rsidRPr="003C7F1C">
        <w:rPr>
          <w:lang w:val="ro-RO"/>
        </w:rPr>
        <w:t>te</w:t>
      </w:r>
      <w:r w:rsidRPr="003C7F1C">
        <w:rPr>
          <w:spacing w:val="1"/>
          <w:lang w:val="ro-RO"/>
        </w:rPr>
        <w:t>r</w:t>
      </w:r>
      <w:r w:rsidRPr="003C7F1C">
        <w:rPr>
          <w:lang w:val="ro-RO"/>
        </w:rPr>
        <w:t>v</w:t>
      </w:r>
      <w:r w:rsidRPr="003C7F1C">
        <w:rPr>
          <w:spacing w:val="1"/>
          <w:lang w:val="ro-RO"/>
        </w:rPr>
        <w:t>a</w:t>
      </w:r>
      <w:r w:rsidRPr="003C7F1C">
        <w:rPr>
          <w:lang w:val="ro-RO"/>
        </w:rPr>
        <w:t xml:space="preserve">le </w:t>
      </w:r>
      <w:r w:rsidRPr="003C7F1C">
        <w:rPr>
          <w:spacing w:val="1"/>
          <w:lang w:val="ro-RO"/>
        </w:rPr>
        <w:t>p</w:t>
      </w:r>
      <w:r w:rsidRPr="003C7F1C">
        <w:rPr>
          <w:lang w:val="ro-RO"/>
        </w:rPr>
        <w:t>a</w:t>
      </w:r>
      <w:r w:rsidRPr="003C7F1C">
        <w:rPr>
          <w:spacing w:val="1"/>
          <w:lang w:val="ro-RO"/>
        </w:rPr>
        <w:t>r</w:t>
      </w:r>
      <w:r w:rsidRPr="003C7F1C">
        <w:rPr>
          <w:lang w:val="ro-RO"/>
        </w:rPr>
        <w:t>ţ</w:t>
      </w:r>
      <w:r w:rsidRPr="003C7F1C">
        <w:rPr>
          <w:spacing w:val="1"/>
          <w:lang w:val="ro-RO"/>
        </w:rPr>
        <w:t>i</w:t>
      </w:r>
      <w:r w:rsidRPr="003C7F1C">
        <w:rPr>
          <w:lang w:val="ro-RO"/>
        </w:rPr>
        <w:t>a</w:t>
      </w:r>
      <w:r w:rsidRPr="003C7F1C">
        <w:rPr>
          <w:spacing w:val="1"/>
          <w:lang w:val="ro-RO"/>
        </w:rPr>
        <w:t>l</w:t>
      </w:r>
      <w:r w:rsidRPr="003C7F1C">
        <w:rPr>
          <w:lang w:val="ro-RO"/>
        </w:rPr>
        <w:t xml:space="preserve">e de </w:t>
      </w:r>
      <w:r w:rsidRPr="003C7F1C">
        <w:rPr>
          <w:spacing w:val="1"/>
          <w:lang w:val="ro-RO"/>
        </w:rPr>
        <w:t>c</w:t>
      </w:r>
      <w:r w:rsidRPr="003C7F1C">
        <w:rPr>
          <w:lang w:val="ro-RO"/>
        </w:rPr>
        <w:t>î</w:t>
      </w:r>
      <w:r w:rsidRPr="003C7F1C">
        <w:rPr>
          <w:spacing w:val="1"/>
          <w:lang w:val="ro-RO"/>
        </w:rPr>
        <w:t>n</w:t>
      </w:r>
      <w:r w:rsidRPr="003C7F1C">
        <w:rPr>
          <w:lang w:val="ro-RO"/>
        </w:rPr>
        <w:t>t</w:t>
      </w:r>
      <w:r w:rsidRPr="003C7F1C">
        <w:rPr>
          <w:spacing w:val="1"/>
          <w:lang w:val="ro-RO"/>
        </w:rPr>
        <w:t>ă</w:t>
      </w:r>
      <w:r w:rsidRPr="003C7F1C">
        <w:rPr>
          <w:lang w:val="ro-RO"/>
        </w:rPr>
        <w:t>r</w:t>
      </w:r>
      <w:r w:rsidRPr="003C7F1C">
        <w:rPr>
          <w:spacing w:val="1"/>
          <w:lang w:val="ro-RO"/>
        </w:rPr>
        <w:t>i</w:t>
      </w:r>
      <w:r w:rsidRPr="003C7F1C">
        <w:rPr>
          <w:lang w:val="ro-RO"/>
        </w:rPr>
        <w:t>r</w:t>
      </w:r>
      <w:r w:rsidRPr="003C7F1C">
        <w:rPr>
          <w:spacing w:val="1"/>
          <w:lang w:val="ro-RO"/>
        </w:rPr>
        <w:t>e</w:t>
      </w:r>
      <w:r w:rsidRPr="003C7F1C">
        <w:rPr>
          <w:lang w:val="ro-RO"/>
        </w:rPr>
        <w:t xml:space="preserve">. În </w:t>
      </w:r>
      <w:r w:rsidRPr="003C7F1C">
        <w:rPr>
          <w:spacing w:val="1"/>
          <w:lang w:val="ro-RO"/>
        </w:rPr>
        <w:t>a</w:t>
      </w:r>
      <w:r w:rsidRPr="003C7F1C">
        <w:rPr>
          <w:lang w:val="ro-RO"/>
        </w:rPr>
        <w:t>c</w:t>
      </w:r>
      <w:r w:rsidRPr="003C7F1C">
        <w:rPr>
          <w:spacing w:val="1"/>
          <w:lang w:val="ro-RO"/>
        </w:rPr>
        <w:t>e</w:t>
      </w:r>
      <w:r w:rsidRPr="003C7F1C">
        <w:rPr>
          <w:lang w:val="ro-RO"/>
        </w:rPr>
        <w:t>a</w:t>
      </w:r>
      <w:r w:rsidRPr="003C7F1C">
        <w:rPr>
          <w:spacing w:val="1"/>
          <w:lang w:val="ro-RO"/>
        </w:rPr>
        <w:t>s</w:t>
      </w:r>
      <w:r w:rsidRPr="003C7F1C">
        <w:rPr>
          <w:lang w:val="ro-RO"/>
        </w:rPr>
        <w:t xml:space="preserve">tă </w:t>
      </w:r>
      <w:r w:rsidRPr="003C7F1C">
        <w:rPr>
          <w:spacing w:val="1"/>
          <w:lang w:val="ro-RO"/>
        </w:rPr>
        <w:t>s</w:t>
      </w:r>
      <w:r w:rsidRPr="003C7F1C">
        <w:rPr>
          <w:lang w:val="ro-RO"/>
        </w:rPr>
        <w:t>i</w:t>
      </w:r>
      <w:r w:rsidRPr="003C7F1C">
        <w:rPr>
          <w:spacing w:val="1"/>
          <w:lang w:val="ro-RO"/>
        </w:rPr>
        <w:t>t</w:t>
      </w:r>
      <w:r w:rsidRPr="003C7F1C">
        <w:rPr>
          <w:lang w:val="ro-RO"/>
        </w:rPr>
        <w:t>u</w:t>
      </w:r>
      <w:r w:rsidRPr="003C7F1C">
        <w:rPr>
          <w:spacing w:val="2"/>
          <w:lang w:val="ro-RO"/>
        </w:rPr>
        <w:t>a</w:t>
      </w:r>
      <w:r w:rsidRPr="003C7F1C">
        <w:rPr>
          <w:lang w:val="ro-RO"/>
        </w:rPr>
        <w:t>ţ</w:t>
      </w:r>
      <w:r w:rsidRPr="003C7F1C">
        <w:rPr>
          <w:spacing w:val="1"/>
          <w:lang w:val="ro-RO"/>
        </w:rPr>
        <w:t>i</w:t>
      </w:r>
      <w:r w:rsidRPr="003C7F1C">
        <w:rPr>
          <w:lang w:val="ro-RO"/>
        </w:rPr>
        <w:t xml:space="preserve">e </w:t>
      </w:r>
      <w:r w:rsidRPr="003C7F1C">
        <w:rPr>
          <w:w w:val="103"/>
          <w:lang w:val="ro-RO"/>
        </w:rPr>
        <w:t xml:space="preserve">aparatele </w:t>
      </w:r>
      <w:r w:rsidRPr="003C7F1C">
        <w:rPr>
          <w:lang w:val="ro-RO"/>
        </w:rPr>
        <w:t>s</w:t>
      </w:r>
      <w:r w:rsidRPr="003C7F1C">
        <w:rPr>
          <w:spacing w:val="1"/>
          <w:lang w:val="ro-RO"/>
        </w:rPr>
        <w:t>î</w:t>
      </w:r>
      <w:r w:rsidRPr="003C7F1C">
        <w:rPr>
          <w:lang w:val="ro-RO"/>
        </w:rPr>
        <w:t>nt d</w:t>
      </w:r>
      <w:r w:rsidRPr="003C7F1C">
        <w:rPr>
          <w:spacing w:val="1"/>
          <w:lang w:val="ro-RO"/>
        </w:rPr>
        <w:t>e</w:t>
      </w:r>
      <w:r w:rsidRPr="003C7F1C">
        <w:rPr>
          <w:lang w:val="ro-RO"/>
        </w:rPr>
        <w:t>n</w:t>
      </w:r>
      <w:r w:rsidRPr="003C7F1C">
        <w:rPr>
          <w:spacing w:val="1"/>
          <w:lang w:val="ro-RO"/>
        </w:rPr>
        <w:t>u</w:t>
      </w:r>
      <w:r w:rsidRPr="003C7F1C">
        <w:rPr>
          <w:lang w:val="ro-RO"/>
        </w:rPr>
        <w:t>m</w:t>
      </w:r>
      <w:r w:rsidRPr="003C7F1C">
        <w:rPr>
          <w:spacing w:val="1"/>
          <w:lang w:val="ro-RO"/>
        </w:rPr>
        <w:t>i</w:t>
      </w:r>
      <w:r w:rsidRPr="003C7F1C">
        <w:rPr>
          <w:lang w:val="ro-RO"/>
        </w:rPr>
        <w:t xml:space="preserve">te aparate de cîntărit neautomate </w:t>
      </w:r>
      <w:r w:rsidRPr="003C7F1C">
        <w:rPr>
          <w:spacing w:val="1"/>
          <w:lang w:val="ro-RO"/>
        </w:rPr>
        <w:t>c</w:t>
      </w:r>
      <w:r w:rsidRPr="003C7F1C">
        <w:rPr>
          <w:lang w:val="ro-RO"/>
        </w:rPr>
        <w:t>u d</w:t>
      </w:r>
      <w:r w:rsidRPr="003C7F1C">
        <w:rPr>
          <w:spacing w:val="1"/>
          <w:lang w:val="ro-RO"/>
        </w:rPr>
        <w:t>i</w:t>
      </w:r>
      <w:r w:rsidRPr="003C7F1C">
        <w:rPr>
          <w:lang w:val="ro-RO"/>
        </w:rPr>
        <w:t>v</w:t>
      </w:r>
      <w:r w:rsidRPr="003C7F1C">
        <w:rPr>
          <w:spacing w:val="1"/>
          <w:lang w:val="ro-RO"/>
        </w:rPr>
        <w:t>i</w:t>
      </w:r>
      <w:r w:rsidRPr="003C7F1C">
        <w:rPr>
          <w:lang w:val="ro-RO"/>
        </w:rPr>
        <w:t>z</w:t>
      </w:r>
      <w:r w:rsidRPr="003C7F1C">
        <w:rPr>
          <w:spacing w:val="1"/>
          <w:lang w:val="ro-RO"/>
        </w:rPr>
        <w:t>i</w:t>
      </w:r>
      <w:r w:rsidRPr="003C7F1C">
        <w:rPr>
          <w:lang w:val="ro-RO"/>
        </w:rPr>
        <w:t>u</w:t>
      </w:r>
      <w:r w:rsidRPr="003C7F1C">
        <w:rPr>
          <w:spacing w:val="1"/>
          <w:lang w:val="ro-RO"/>
        </w:rPr>
        <w:t>n</w:t>
      </w:r>
      <w:r w:rsidRPr="003C7F1C">
        <w:rPr>
          <w:lang w:val="ro-RO"/>
        </w:rPr>
        <w:t xml:space="preserve">i </w:t>
      </w:r>
      <w:r w:rsidRPr="003C7F1C">
        <w:rPr>
          <w:w w:val="103"/>
          <w:lang w:val="ro-RO"/>
        </w:rPr>
        <w:t>m</w:t>
      </w:r>
      <w:r w:rsidRPr="003C7F1C">
        <w:rPr>
          <w:spacing w:val="1"/>
          <w:w w:val="103"/>
          <w:lang w:val="ro-RO"/>
        </w:rPr>
        <w:t>u</w:t>
      </w:r>
      <w:r w:rsidRPr="003C7F1C">
        <w:rPr>
          <w:w w:val="103"/>
          <w:lang w:val="ro-RO"/>
        </w:rPr>
        <w:t>l</w:t>
      </w:r>
      <w:r w:rsidRPr="003C7F1C">
        <w:rPr>
          <w:spacing w:val="1"/>
          <w:w w:val="103"/>
          <w:lang w:val="ro-RO"/>
        </w:rPr>
        <w:t>t</w:t>
      </w:r>
      <w:r w:rsidRPr="003C7F1C">
        <w:rPr>
          <w:w w:val="103"/>
          <w:lang w:val="ro-RO"/>
        </w:rPr>
        <w:t>i</w:t>
      </w:r>
      <w:r w:rsidRPr="003C7F1C">
        <w:rPr>
          <w:spacing w:val="1"/>
          <w:w w:val="103"/>
          <w:lang w:val="ro-RO"/>
        </w:rPr>
        <w:t>p</w:t>
      </w:r>
      <w:r w:rsidRPr="003C7F1C">
        <w:rPr>
          <w:w w:val="103"/>
          <w:lang w:val="ro-RO"/>
        </w:rPr>
        <w:t>l</w:t>
      </w:r>
      <w:r w:rsidRPr="003C7F1C">
        <w:rPr>
          <w:spacing w:val="1"/>
          <w:w w:val="103"/>
          <w:lang w:val="ro-RO"/>
        </w:rPr>
        <w:t>e</w:t>
      </w:r>
      <w:r w:rsidRPr="003C7F1C">
        <w:rPr>
          <w:w w:val="103"/>
          <w:lang w:val="ro-RO"/>
        </w:rPr>
        <w:t>.</w:t>
      </w:r>
    </w:p>
    <w:p w:rsidR="003C7F1C" w:rsidRPr="003C7F1C" w:rsidRDefault="003C7F1C" w:rsidP="003C7F1C">
      <w:pPr>
        <w:spacing w:after="0"/>
        <w:ind w:firstLine="720"/>
        <w:rPr>
          <w:rFonts w:ascii="Times New Roman" w:hAnsi="Times New Roman" w:cs="Times New Roman"/>
          <w:w w:val="103"/>
          <w:sz w:val="24"/>
          <w:szCs w:val="24"/>
          <w:lang w:val="ro-RO"/>
        </w:rPr>
      </w:pPr>
      <w:r w:rsidRPr="003C7F1C">
        <w:rPr>
          <w:rFonts w:ascii="Times New Roman" w:hAnsi="Times New Roman" w:cs="Times New Roman"/>
          <w:spacing w:val="1"/>
          <w:sz w:val="24"/>
          <w:szCs w:val="24"/>
          <w:lang w:val="ro-RO"/>
        </w:rPr>
        <w:t>Aparatele de cîntărit neautomate c</w:t>
      </w:r>
      <w:r w:rsidRPr="003C7F1C">
        <w:rPr>
          <w:rFonts w:ascii="Times New Roman" w:hAnsi="Times New Roman" w:cs="Times New Roman"/>
          <w:sz w:val="24"/>
          <w:szCs w:val="24"/>
          <w:lang w:val="ro-RO"/>
        </w:rPr>
        <w:t>u d</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v</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z</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i m</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 xml:space="preserve">le </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u</w:t>
      </w:r>
      <w:r w:rsidRPr="003C7F1C">
        <w:rPr>
          <w:rFonts w:ascii="Times New Roman" w:hAnsi="Times New Roman" w:cs="Times New Roman"/>
          <w:spacing w:val="11"/>
          <w:sz w:val="24"/>
          <w:szCs w:val="24"/>
          <w:lang w:val="ro-RO"/>
        </w:rPr>
        <w:t xml:space="preserve"> trebuie să fie </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h</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e cu </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n d</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s</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z</w:t>
      </w:r>
      <w:r w:rsidRPr="003C7F1C">
        <w:rPr>
          <w:rFonts w:ascii="Times New Roman" w:hAnsi="Times New Roman" w:cs="Times New Roman"/>
          <w:sz w:val="24"/>
          <w:szCs w:val="24"/>
          <w:lang w:val="ro-RO"/>
        </w:rPr>
        <w:t>it</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v </w:t>
      </w:r>
      <w:r w:rsidRPr="003C7F1C">
        <w:rPr>
          <w:rFonts w:ascii="Times New Roman" w:hAnsi="Times New Roman" w:cs="Times New Roman"/>
          <w:w w:val="103"/>
          <w:sz w:val="24"/>
          <w:szCs w:val="24"/>
          <w:lang w:val="ro-RO"/>
        </w:rPr>
        <w:t xml:space="preserve">de </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di</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e </w:t>
      </w:r>
      <w:r w:rsidRPr="003C7F1C">
        <w:rPr>
          <w:rFonts w:ascii="Times New Roman" w:hAnsi="Times New Roman" w:cs="Times New Roman"/>
          <w:w w:val="103"/>
          <w:sz w:val="24"/>
          <w:szCs w:val="24"/>
          <w:lang w:val="ro-RO"/>
        </w:rPr>
        <w:t>a</w:t>
      </w:r>
      <w:r w:rsidRPr="003C7F1C">
        <w:rPr>
          <w:rFonts w:ascii="Times New Roman" w:hAnsi="Times New Roman" w:cs="Times New Roman"/>
          <w:spacing w:val="1"/>
          <w:w w:val="103"/>
          <w:sz w:val="24"/>
          <w:szCs w:val="24"/>
          <w:lang w:val="ro-RO"/>
        </w:rPr>
        <w:t>u</w:t>
      </w:r>
      <w:r w:rsidRPr="003C7F1C">
        <w:rPr>
          <w:rFonts w:ascii="Times New Roman" w:hAnsi="Times New Roman" w:cs="Times New Roman"/>
          <w:w w:val="103"/>
          <w:sz w:val="24"/>
          <w:szCs w:val="24"/>
          <w:lang w:val="ro-RO"/>
        </w:rPr>
        <w:t>x</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l</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a</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w:t>
      </w:r>
    </w:p>
    <w:p w:rsidR="003C7F1C" w:rsidRPr="003C7F1C" w:rsidRDefault="003C7F1C" w:rsidP="003C7F1C">
      <w:pPr>
        <w:spacing w:after="0"/>
        <w:ind w:firstLine="72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3.3.2. F</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e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 xml:space="preserve">al </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2"/>
          <w:sz w:val="24"/>
          <w:szCs w:val="24"/>
          <w:lang w:val="ro-RO"/>
        </w:rPr>
        <w:t>r</w:t>
      </w:r>
      <w:r w:rsidRPr="003C7F1C">
        <w:rPr>
          <w:rFonts w:ascii="Times New Roman" w:hAnsi="Times New Roman" w:cs="Times New Roman"/>
          <w:sz w:val="24"/>
          <w:szCs w:val="24"/>
          <w:lang w:val="ro-RO"/>
        </w:rPr>
        <w:t>ţ</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al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e cîn</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ă</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e </w:t>
      </w:r>
      <w:r w:rsidRPr="003C7F1C">
        <w:rPr>
          <w:rFonts w:ascii="Times New Roman" w:hAnsi="Times New Roman" w:cs="Times New Roman"/>
          <w:b/>
          <w:spacing w:val="1"/>
          <w:sz w:val="24"/>
          <w:szCs w:val="24"/>
          <w:lang w:val="ro-RO"/>
        </w:rPr>
        <w:t>i</w:t>
      </w:r>
      <w:r w:rsidRPr="003C7F1C">
        <w:rPr>
          <w:rFonts w:ascii="Times New Roman" w:hAnsi="Times New Roman" w:cs="Times New Roman"/>
          <w:sz w:val="24"/>
          <w:szCs w:val="24"/>
          <w:lang w:val="ro-RO"/>
        </w:rPr>
        <w:t xml:space="preserve"> al </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i</w:t>
      </w:r>
      <w:r w:rsidRPr="003C7F1C">
        <w:rPr>
          <w:rFonts w:ascii="Times New Roman" w:hAnsi="Times New Roman" w:cs="Times New Roman"/>
          <w:spacing w:val="18"/>
          <w:sz w:val="24"/>
          <w:szCs w:val="24"/>
          <w:lang w:val="ro-RO"/>
        </w:rPr>
        <w:t xml:space="preserve"> </w:t>
      </w:r>
      <w:r w:rsidRPr="003C7F1C">
        <w:rPr>
          <w:rFonts w:ascii="Times New Roman" w:hAnsi="Times New Roman" w:cs="Times New Roman"/>
          <w:sz w:val="24"/>
          <w:szCs w:val="24"/>
          <w:lang w:val="ro-RO"/>
        </w:rPr>
        <w:t xml:space="preserve">aparat de cîntărit neautomat </w:t>
      </w:r>
      <w:r w:rsidRPr="003C7F1C">
        <w:rPr>
          <w:rFonts w:ascii="Times New Roman" w:hAnsi="Times New Roman" w:cs="Times New Roman"/>
          <w:w w:val="103"/>
          <w:sz w:val="24"/>
          <w:szCs w:val="24"/>
          <w:lang w:val="ro-RO"/>
        </w:rPr>
        <w:t xml:space="preserve">cu </w:t>
      </w:r>
      <w:r w:rsidRPr="003C7F1C">
        <w:rPr>
          <w:rFonts w:ascii="Times New Roman" w:hAnsi="Times New Roman" w:cs="Times New Roman"/>
          <w:sz w:val="24"/>
          <w:szCs w:val="24"/>
          <w:lang w:val="ro-RO"/>
        </w:rPr>
        <w:t xml:space="preserve">diviziuni multiple este definit </w:t>
      </w:r>
      <w:r w:rsidRPr="003C7F1C">
        <w:rPr>
          <w:rFonts w:ascii="Times New Roman" w:hAnsi="Times New Roman" w:cs="Times New Roman"/>
          <w:w w:val="103"/>
          <w:sz w:val="24"/>
          <w:szCs w:val="24"/>
          <w:lang w:val="ro-RO"/>
        </w:rPr>
        <w:t>prin:</w:t>
      </w:r>
    </w:p>
    <w:p w:rsidR="003C7F1C" w:rsidRPr="003C7F1C" w:rsidRDefault="003C7F1C" w:rsidP="003C7F1C">
      <w:pPr>
        <w:spacing w:after="0"/>
        <w:ind w:left="567" w:firstLine="141"/>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v</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o</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ea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z</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i s</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le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e v</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f</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re </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i</w:t>
      </w:r>
      <w:r w:rsidRPr="003C7F1C">
        <w:rPr>
          <w:rFonts w:ascii="Times New Roman" w:hAnsi="Times New Roman" w:cs="Times New Roman"/>
          <w:sz w:val="24"/>
          <w:szCs w:val="24"/>
          <w:vertAlign w:val="subscript"/>
          <w:lang w:val="ro-RO"/>
        </w:rPr>
        <w:t>)</w:t>
      </w:r>
      <w:r w:rsidRPr="003C7F1C">
        <w:rPr>
          <w:rFonts w:ascii="Times New Roman" w:hAnsi="Times New Roman" w:cs="Times New Roman"/>
          <w:sz w:val="24"/>
          <w:szCs w:val="24"/>
          <w:lang w:val="ro-RO"/>
        </w:rPr>
        <w:t xml:space="preserve">  cu </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i</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1</w:t>
      </w:r>
      <w:r w:rsidRPr="003C7F1C">
        <w:rPr>
          <w:rFonts w:ascii="Times New Roman" w:hAnsi="Times New Roman" w:cs="Times New Roman"/>
          <w:sz w:val="24"/>
          <w:szCs w:val="24"/>
          <w:vertAlign w:val="subscript"/>
          <w:lang w:val="ro-RO"/>
        </w:rPr>
        <w:t>)</w:t>
      </w:r>
      <w:r w:rsidRPr="003C7F1C">
        <w:rPr>
          <w:rFonts w:ascii="Times New Roman" w:hAnsi="Times New Roman" w:cs="Times New Roman"/>
          <w:sz w:val="24"/>
          <w:szCs w:val="24"/>
          <w:lang w:val="ro-RO"/>
        </w:rPr>
        <w:t>&gt;</w:t>
      </w:r>
      <w:r w:rsidRPr="003C7F1C">
        <w:rPr>
          <w:rFonts w:ascii="Times New Roman" w:hAnsi="Times New Roman" w:cs="Times New Roman"/>
          <w:spacing w:val="1"/>
          <w:w w:val="103"/>
          <w:sz w:val="24"/>
          <w:szCs w:val="24"/>
          <w:lang w:val="ro-RO"/>
        </w:rPr>
        <w:t>e</w:t>
      </w:r>
      <w:r w:rsidRPr="003C7F1C">
        <w:rPr>
          <w:rFonts w:ascii="Times New Roman" w:hAnsi="Times New Roman" w:cs="Times New Roman"/>
          <w:w w:val="103"/>
          <w:sz w:val="24"/>
          <w:szCs w:val="24"/>
          <w:vertAlign w:val="subscript"/>
          <w:lang w:val="ro-RO"/>
        </w:rPr>
        <w:t>(</w:t>
      </w:r>
      <w:r w:rsidRPr="003C7F1C">
        <w:rPr>
          <w:rFonts w:ascii="Times New Roman" w:hAnsi="Times New Roman" w:cs="Times New Roman"/>
          <w:spacing w:val="1"/>
          <w:w w:val="103"/>
          <w:sz w:val="24"/>
          <w:szCs w:val="24"/>
          <w:vertAlign w:val="subscript"/>
          <w:lang w:val="ro-RO"/>
        </w:rPr>
        <w:t>i</w:t>
      </w:r>
      <w:r w:rsidRPr="003C7F1C">
        <w:rPr>
          <w:rFonts w:ascii="Times New Roman" w:hAnsi="Times New Roman" w:cs="Times New Roman"/>
          <w:w w:val="103"/>
          <w:sz w:val="24"/>
          <w:szCs w:val="24"/>
          <w:vertAlign w:val="subscript"/>
          <w:lang w:val="ro-RO"/>
        </w:rPr>
        <w:t>);</w:t>
      </w:r>
    </w:p>
    <w:p w:rsidR="003C7F1C" w:rsidRPr="003C7F1C" w:rsidRDefault="003C7F1C" w:rsidP="003C7F1C">
      <w:pPr>
        <w:spacing w:after="0"/>
        <w:ind w:left="567" w:firstLine="141"/>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m</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ta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a m</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x</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mă </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x</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i</w:t>
      </w:r>
      <w:r w:rsidRPr="003C7F1C">
        <w:rPr>
          <w:rFonts w:ascii="Times New Roman" w:hAnsi="Times New Roman" w:cs="Times New Roman"/>
          <w:sz w:val="24"/>
          <w:szCs w:val="24"/>
          <w:vertAlign w:val="subscript"/>
          <w:lang w:val="ro-RO"/>
        </w:rPr>
        <w:t>)</w:t>
      </w:r>
      <w:r w:rsidRPr="003C7F1C">
        <w:rPr>
          <w:rFonts w:ascii="Times New Roman" w:hAnsi="Times New Roman" w:cs="Times New Roman"/>
          <w:sz w:val="24"/>
          <w:szCs w:val="24"/>
          <w:lang w:val="ro-RO"/>
        </w:rPr>
        <w:t xml:space="preserve">                           cu </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x</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r</w:t>
      </w:r>
      <w:r w:rsidRPr="003C7F1C">
        <w:rPr>
          <w:rFonts w:ascii="Times New Roman" w:hAnsi="Times New Roman" w:cs="Times New Roman"/>
          <w:sz w:val="24"/>
          <w:szCs w:val="24"/>
          <w:vertAlign w:val="subscript"/>
          <w:lang w:val="ro-RO"/>
        </w:rPr>
        <w:t>)</w:t>
      </w:r>
      <w:r w:rsidRPr="003C7F1C">
        <w:rPr>
          <w:rFonts w:ascii="Times New Roman" w:hAnsi="Times New Roman" w:cs="Times New Roman"/>
          <w:sz w:val="24"/>
          <w:szCs w:val="24"/>
          <w:lang w:val="ro-RO"/>
        </w:rPr>
        <w:t>=</w:t>
      </w:r>
      <w:r w:rsidRPr="003C7F1C">
        <w:rPr>
          <w:rFonts w:ascii="Times New Roman" w:hAnsi="Times New Roman" w:cs="Times New Roman"/>
          <w:w w:val="103"/>
          <w:sz w:val="24"/>
          <w:szCs w:val="24"/>
          <w:lang w:val="ro-RO"/>
        </w:rPr>
        <w:t>M</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x;</w:t>
      </w:r>
    </w:p>
    <w:p w:rsidR="003C7F1C" w:rsidRPr="003C7F1C" w:rsidRDefault="003C7F1C" w:rsidP="003C7F1C">
      <w:pPr>
        <w:spacing w:after="0"/>
        <w:ind w:left="567" w:firstLine="141"/>
        <w:jc w:val="both"/>
        <w:rPr>
          <w:rFonts w:ascii="Times New Roman" w:hAnsi="Times New Roman" w:cs="Times New Roman"/>
          <w:spacing w:val="4"/>
          <w:sz w:val="24"/>
          <w:szCs w:val="24"/>
          <w:lang w:val="ro-RO"/>
        </w:rPr>
      </w:pP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m</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ta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a m</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mă </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i</w:t>
      </w:r>
      <w:r w:rsidRPr="003C7F1C">
        <w:rPr>
          <w:rFonts w:ascii="Times New Roman" w:hAnsi="Times New Roman" w:cs="Times New Roman"/>
          <w:sz w:val="24"/>
          <w:szCs w:val="24"/>
          <w:vertAlign w:val="subscript"/>
          <w:lang w:val="ro-RO"/>
        </w:rPr>
        <w:t>)</w:t>
      </w:r>
      <w:r w:rsidRPr="003C7F1C">
        <w:rPr>
          <w:rFonts w:ascii="Times New Roman" w:hAnsi="Times New Roman" w:cs="Times New Roman"/>
          <w:sz w:val="24"/>
          <w:szCs w:val="24"/>
          <w:lang w:val="ro-RO"/>
        </w:rPr>
        <w:t xml:space="preserve">                            cu </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i</w:t>
      </w:r>
      <w:r w:rsidRPr="003C7F1C">
        <w:rPr>
          <w:rFonts w:ascii="Times New Roman" w:hAnsi="Times New Roman" w:cs="Times New Roman"/>
          <w:sz w:val="24"/>
          <w:szCs w:val="24"/>
          <w:vertAlign w:val="subscript"/>
          <w:lang w:val="ro-RO"/>
        </w:rPr>
        <w:t>)</w:t>
      </w:r>
      <w:r w:rsidRPr="003C7F1C">
        <w:rPr>
          <w:rFonts w:ascii="Times New Roman" w:hAnsi="Times New Roman" w:cs="Times New Roman"/>
          <w:sz w:val="24"/>
          <w:szCs w:val="24"/>
          <w:lang w:val="ro-RO"/>
        </w:rPr>
        <w:t>=M</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x</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i</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1</w:t>
      </w:r>
      <w:r w:rsidRPr="003C7F1C">
        <w:rPr>
          <w:rFonts w:ascii="Times New Roman" w:hAnsi="Times New Roman" w:cs="Times New Roman"/>
          <w:sz w:val="24"/>
          <w:szCs w:val="24"/>
          <w:vertAlign w:val="subscript"/>
          <w:lang w:val="ro-RO"/>
        </w:rPr>
        <w:t xml:space="preserve">) </w:t>
      </w:r>
      <w:r w:rsidRPr="003C7F1C">
        <w:rPr>
          <w:rFonts w:ascii="Times New Roman" w:hAnsi="Times New Roman" w:cs="Times New Roman"/>
          <w:sz w:val="24"/>
          <w:szCs w:val="24"/>
          <w:lang w:val="ro-RO"/>
        </w:rPr>
        <w:t xml:space="preserve">şi </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vertAlign w:val="subscript"/>
          <w:lang w:val="ro-RO"/>
        </w:rPr>
        <w:t>(</w:t>
      </w:r>
      <w:r w:rsidRPr="003C7F1C">
        <w:rPr>
          <w:rFonts w:ascii="Times New Roman" w:hAnsi="Times New Roman" w:cs="Times New Roman"/>
          <w:spacing w:val="1"/>
          <w:sz w:val="24"/>
          <w:szCs w:val="24"/>
          <w:vertAlign w:val="subscript"/>
          <w:lang w:val="ro-RO"/>
        </w:rPr>
        <w:t>1</w:t>
      </w:r>
      <w:r w:rsidRPr="003C7F1C">
        <w:rPr>
          <w:rFonts w:ascii="Times New Roman" w:hAnsi="Times New Roman" w:cs="Times New Roman"/>
          <w:sz w:val="24"/>
          <w:szCs w:val="24"/>
          <w:vertAlign w:val="subscript"/>
          <w:lang w:val="ro-RO"/>
        </w:rPr>
        <w:t>)</w:t>
      </w:r>
      <w:r w:rsidRPr="003C7F1C">
        <w:rPr>
          <w:rFonts w:ascii="Times New Roman" w:hAnsi="Times New Roman" w:cs="Times New Roman"/>
          <w:sz w:val="24"/>
          <w:szCs w:val="24"/>
          <w:lang w:val="ro-RO"/>
        </w:rPr>
        <w:t>=</w:t>
      </w:r>
      <w:r w:rsidRPr="003C7F1C">
        <w:rPr>
          <w:rFonts w:ascii="Times New Roman" w:hAnsi="Times New Roman" w:cs="Times New Roman"/>
          <w:spacing w:val="1"/>
          <w:w w:val="103"/>
          <w:sz w:val="24"/>
          <w:szCs w:val="24"/>
          <w:lang w:val="ro-RO"/>
        </w:rPr>
        <w:t>M</w:t>
      </w:r>
      <w:r w:rsidRPr="003C7F1C">
        <w:rPr>
          <w:rFonts w:ascii="Times New Roman" w:hAnsi="Times New Roman" w:cs="Times New Roman"/>
          <w:w w:val="103"/>
          <w:sz w:val="24"/>
          <w:szCs w:val="24"/>
          <w:lang w:val="ro-RO"/>
        </w:rPr>
        <w:t>i</w:t>
      </w:r>
      <w:r w:rsidRPr="003C7F1C">
        <w:rPr>
          <w:rFonts w:ascii="Times New Roman" w:hAnsi="Times New Roman" w:cs="Times New Roman"/>
          <w:spacing w:val="1"/>
          <w:w w:val="103"/>
          <w:sz w:val="24"/>
          <w:szCs w:val="24"/>
          <w:lang w:val="ro-RO"/>
        </w:rPr>
        <w:t>n</w:t>
      </w:r>
      <w:r w:rsidRPr="003C7F1C">
        <w:rPr>
          <w:rFonts w:ascii="Times New Roman" w:hAnsi="Times New Roman" w:cs="Times New Roman"/>
          <w:w w:val="103"/>
          <w:sz w:val="24"/>
          <w:szCs w:val="24"/>
          <w:lang w:val="ro-RO"/>
        </w:rPr>
        <w:t>,</w:t>
      </w:r>
    </w:p>
    <w:p w:rsidR="003C7F1C" w:rsidRPr="003C7F1C" w:rsidRDefault="003C7F1C" w:rsidP="003C7F1C">
      <w:pPr>
        <w:spacing w:after="0"/>
        <w:ind w:left="72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în </w:t>
      </w:r>
      <w:r w:rsidRPr="003C7F1C">
        <w:rPr>
          <w:rFonts w:ascii="Times New Roman" w:hAnsi="Times New Roman" w:cs="Times New Roman"/>
          <w:w w:val="103"/>
          <w:sz w:val="24"/>
          <w:szCs w:val="24"/>
          <w:lang w:val="ro-RO"/>
        </w:rPr>
        <w:t>c</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re:</w:t>
      </w:r>
    </w:p>
    <w:p w:rsidR="003C7F1C" w:rsidRPr="003C7F1C" w:rsidRDefault="003C7F1C" w:rsidP="003C7F1C">
      <w:pPr>
        <w:spacing w:after="0"/>
        <w:ind w:left="720"/>
        <w:jc w:val="both"/>
        <w:rPr>
          <w:rFonts w:ascii="Times New Roman" w:hAnsi="Times New Roman" w:cs="Times New Roman"/>
          <w:sz w:val="24"/>
          <w:szCs w:val="24"/>
          <w:lang w:val="ro-RO"/>
        </w:rPr>
      </w:pPr>
      <w:r w:rsidRPr="003C7F1C">
        <w:rPr>
          <w:rFonts w:ascii="Times New Roman" w:hAnsi="Times New Roman" w:cs="Times New Roman"/>
          <w:b/>
          <w:sz w:val="24"/>
          <w:szCs w:val="24"/>
          <w:lang w:val="ro-RO"/>
        </w:rPr>
        <w:t xml:space="preserve">i – </w:t>
      </w:r>
      <w:r w:rsidRPr="003C7F1C">
        <w:rPr>
          <w:rFonts w:ascii="Times New Roman" w:hAnsi="Times New Roman" w:cs="Times New Roman"/>
          <w:spacing w:val="1"/>
          <w:sz w:val="24"/>
          <w:szCs w:val="24"/>
          <w:lang w:val="ro-RO"/>
        </w:rPr>
        <w:t>1</w:t>
      </w:r>
      <w:r w:rsidRPr="003C7F1C">
        <w:rPr>
          <w:rFonts w:ascii="Times New Roman" w:hAnsi="Times New Roman" w:cs="Times New Roman"/>
          <w:sz w:val="24"/>
          <w:szCs w:val="24"/>
          <w:lang w:val="ro-RO"/>
        </w:rPr>
        <w:t>,2</w:t>
      </w:r>
      <w:r w:rsidRPr="003C7F1C">
        <w:rPr>
          <w:rFonts w:ascii="Times New Roman" w:hAnsi="Times New Roman" w:cs="Times New Roman"/>
          <w:spacing w:val="1"/>
          <w:sz w:val="24"/>
          <w:szCs w:val="24"/>
          <w:lang w:val="ro-RO"/>
        </w:rPr>
        <w:t>,</w:t>
      </w:r>
      <w:r w:rsidRPr="003C7F1C">
        <w:rPr>
          <w:rFonts w:ascii="Times New Roman" w:hAnsi="Times New Roman" w:cs="Times New Roman"/>
          <w:sz w:val="24"/>
          <w:szCs w:val="24"/>
          <w:lang w:val="ro-RO"/>
        </w:rPr>
        <w:t>.</w:t>
      </w:r>
      <w:r w:rsidRPr="003C7F1C">
        <w:rPr>
          <w:rFonts w:ascii="Times New Roman" w:hAnsi="Times New Roman" w:cs="Times New Roman"/>
          <w:spacing w:val="1"/>
          <w:sz w:val="24"/>
          <w:szCs w:val="24"/>
          <w:lang w:val="ro-RO"/>
        </w:rPr>
        <w:t>.</w:t>
      </w:r>
      <w:r w:rsidRPr="003C7F1C">
        <w:rPr>
          <w:rFonts w:ascii="Times New Roman" w:hAnsi="Times New Roman" w:cs="Times New Roman"/>
          <w:sz w:val="24"/>
          <w:szCs w:val="24"/>
          <w:lang w:val="ro-RO"/>
        </w:rPr>
        <w:t>.</w:t>
      </w:r>
      <w:r w:rsidRPr="003C7F1C">
        <w:rPr>
          <w:rFonts w:ascii="Times New Roman" w:hAnsi="Times New Roman" w:cs="Times New Roman"/>
          <w:b/>
          <w:w w:val="103"/>
          <w:sz w:val="24"/>
          <w:szCs w:val="24"/>
          <w:lang w:val="ro-RO"/>
        </w:rPr>
        <w:t>r</w:t>
      </w:r>
      <w:r w:rsidRPr="003C7F1C">
        <w:rPr>
          <w:rFonts w:ascii="Times New Roman" w:hAnsi="Times New Roman" w:cs="Times New Roman"/>
          <w:w w:val="103"/>
          <w:sz w:val="24"/>
          <w:szCs w:val="24"/>
          <w:lang w:val="ro-RO"/>
        </w:rPr>
        <w:t>;</w:t>
      </w:r>
    </w:p>
    <w:p w:rsidR="003C7F1C" w:rsidRPr="003C7F1C" w:rsidRDefault="003C7F1C" w:rsidP="003C7F1C">
      <w:pPr>
        <w:spacing w:after="0"/>
        <w:ind w:left="720"/>
        <w:jc w:val="both"/>
        <w:rPr>
          <w:rFonts w:ascii="Times New Roman" w:hAnsi="Times New Roman" w:cs="Times New Roman"/>
          <w:sz w:val="24"/>
          <w:szCs w:val="24"/>
          <w:lang w:val="ro-RO"/>
        </w:rPr>
      </w:pPr>
      <w:r w:rsidRPr="003C7F1C">
        <w:rPr>
          <w:rFonts w:ascii="Times New Roman" w:hAnsi="Times New Roman" w:cs="Times New Roman"/>
          <w:b/>
          <w:sz w:val="24"/>
          <w:szCs w:val="24"/>
          <w:lang w:val="ro-RO"/>
        </w:rPr>
        <w:t>i</w:t>
      </w:r>
      <w:r w:rsidRPr="003C7F1C">
        <w:rPr>
          <w:rFonts w:ascii="Times New Roman" w:hAnsi="Times New Roman" w:cs="Times New Roman"/>
          <w:sz w:val="24"/>
          <w:szCs w:val="24"/>
          <w:lang w:val="ro-RO"/>
        </w:rPr>
        <w:t xml:space="preserve"> – </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ui </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2"/>
          <w:sz w:val="24"/>
          <w:szCs w:val="24"/>
          <w:lang w:val="ro-RO"/>
        </w:rPr>
        <w:t>r</w:t>
      </w:r>
      <w:r w:rsidRPr="003C7F1C">
        <w:rPr>
          <w:rFonts w:ascii="Times New Roman" w:hAnsi="Times New Roman" w:cs="Times New Roman"/>
          <w:sz w:val="24"/>
          <w:szCs w:val="24"/>
          <w:lang w:val="ro-RO"/>
        </w:rPr>
        <w:t>ţ</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al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 xml:space="preserve">e </w:t>
      </w:r>
      <w:r w:rsidRPr="003C7F1C">
        <w:rPr>
          <w:rFonts w:ascii="Times New Roman" w:hAnsi="Times New Roman" w:cs="Times New Roman"/>
          <w:w w:val="103"/>
          <w:sz w:val="24"/>
          <w:szCs w:val="24"/>
          <w:lang w:val="ro-RO"/>
        </w:rPr>
        <w:t>c</w:t>
      </w:r>
      <w:r w:rsidRPr="003C7F1C">
        <w:rPr>
          <w:rFonts w:ascii="Times New Roman" w:hAnsi="Times New Roman" w:cs="Times New Roman"/>
          <w:spacing w:val="1"/>
          <w:w w:val="103"/>
          <w:sz w:val="24"/>
          <w:szCs w:val="24"/>
          <w:lang w:val="ro-RO"/>
        </w:rPr>
        <w:t>î</w:t>
      </w:r>
      <w:r w:rsidRPr="003C7F1C">
        <w:rPr>
          <w:rFonts w:ascii="Times New Roman" w:hAnsi="Times New Roman" w:cs="Times New Roman"/>
          <w:w w:val="103"/>
          <w:sz w:val="24"/>
          <w:szCs w:val="24"/>
          <w:lang w:val="ro-RO"/>
        </w:rPr>
        <w:t>n</w:t>
      </w:r>
      <w:r w:rsidRPr="003C7F1C">
        <w:rPr>
          <w:rFonts w:ascii="Times New Roman" w:hAnsi="Times New Roman" w:cs="Times New Roman"/>
          <w:spacing w:val="1"/>
          <w:w w:val="103"/>
          <w:sz w:val="24"/>
          <w:szCs w:val="24"/>
          <w:lang w:val="ro-RO"/>
        </w:rPr>
        <w:t>t</w:t>
      </w:r>
      <w:r w:rsidRPr="003C7F1C">
        <w:rPr>
          <w:rFonts w:ascii="Times New Roman" w:hAnsi="Times New Roman" w:cs="Times New Roman"/>
          <w:w w:val="103"/>
          <w:sz w:val="24"/>
          <w:szCs w:val="24"/>
          <w:lang w:val="ro-RO"/>
        </w:rPr>
        <w:t>ă</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i</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e;</w:t>
      </w:r>
    </w:p>
    <w:p w:rsidR="003C7F1C" w:rsidRPr="003C7F1C" w:rsidRDefault="003C7F1C" w:rsidP="003C7F1C">
      <w:pPr>
        <w:spacing w:after="0"/>
        <w:ind w:left="720"/>
        <w:jc w:val="both"/>
        <w:rPr>
          <w:rFonts w:ascii="Times New Roman" w:hAnsi="Times New Roman" w:cs="Times New Roman"/>
          <w:w w:val="103"/>
          <w:sz w:val="24"/>
          <w:szCs w:val="24"/>
          <w:lang w:val="ro-RO"/>
        </w:rPr>
      </w:pPr>
      <w:r w:rsidRPr="003C7F1C">
        <w:rPr>
          <w:rFonts w:ascii="Times New Roman" w:hAnsi="Times New Roman" w:cs="Times New Roman"/>
          <w:b/>
          <w:sz w:val="24"/>
          <w:szCs w:val="24"/>
          <w:lang w:val="ro-RO"/>
        </w:rPr>
        <w:t>r</w:t>
      </w:r>
      <w:r w:rsidRPr="003C7F1C">
        <w:rPr>
          <w:rFonts w:ascii="Times New Roman" w:hAnsi="Times New Roman" w:cs="Times New Roman"/>
          <w:sz w:val="24"/>
          <w:szCs w:val="24"/>
          <w:lang w:val="ro-RO"/>
        </w:rPr>
        <w:t xml:space="preserve"> – </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ă</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ul </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al </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l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or </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2"/>
          <w:sz w:val="24"/>
          <w:szCs w:val="24"/>
          <w:lang w:val="ro-RO"/>
        </w:rPr>
        <w:t>r</w:t>
      </w:r>
      <w:r w:rsidRPr="003C7F1C">
        <w:rPr>
          <w:rFonts w:ascii="Times New Roman" w:hAnsi="Times New Roman" w:cs="Times New Roman"/>
          <w:sz w:val="24"/>
          <w:szCs w:val="24"/>
          <w:lang w:val="ro-RO"/>
        </w:rPr>
        <w:t>ţ</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e de </w:t>
      </w:r>
      <w:r w:rsidRPr="003C7F1C">
        <w:rPr>
          <w:rFonts w:ascii="Times New Roman" w:hAnsi="Times New Roman" w:cs="Times New Roman"/>
          <w:spacing w:val="1"/>
          <w:w w:val="103"/>
          <w:sz w:val="24"/>
          <w:szCs w:val="24"/>
          <w:lang w:val="ro-RO"/>
        </w:rPr>
        <w:t>c</w:t>
      </w:r>
      <w:r w:rsidRPr="003C7F1C">
        <w:rPr>
          <w:rFonts w:ascii="Times New Roman" w:hAnsi="Times New Roman" w:cs="Times New Roman"/>
          <w:w w:val="103"/>
          <w:sz w:val="24"/>
          <w:szCs w:val="24"/>
          <w:lang w:val="ro-RO"/>
        </w:rPr>
        <w:t>î</w:t>
      </w:r>
      <w:r w:rsidRPr="003C7F1C">
        <w:rPr>
          <w:rFonts w:ascii="Times New Roman" w:hAnsi="Times New Roman" w:cs="Times New Roman"/>
          <w:spacing w:val="1"/>
          <w:w w:val="103"/>
          <w:sz w:val="24"/>
          <w:szCs w:val="24"/>
          <w:lang w:val="ro-RO"/>
        </w:rPr>
        <w:t>n</w:t>
      </w:r>
      <w:r w:rsidRPr="003C7F1C">
        <w:rPr>
          <w:rFonts w:ascii="Times New Roman" w:hAnsi="Times New Roman" w:cs="Times New Roman"/>
          <w:w w:val="103"/>
          <w:sz w:val="24"/>
          <w:szCs w:val="24"/>
          <w:lang w:val="ro-RO"/>
        </w:rPr>
        <w:t>t</w:t>
      </w:r>
      <w:r w:rsidRPr="003C7F1C">
        <w:rPr>
          <w:rFonts w:ascii="Times New Roman" w:hAnsi="Times New Roman" w:cs="Times New Roman"/>
          <w:spacing w:val="1"/>
          <w:w w:val="103"/>
          <w:sz w:val="24"/>
          <w:szCs w:val="24"/>
          <w:lang w:val="ro-RO"/>
        </w:rPr>
        <w:t>ă</w:t>
      </w:r>
      <w:r w:rsidRPr="003C7F1C">
        <w:rPr>
          <w:rFonts w:ascii="Times New Roman" w:hAnsi="Times New Roman" w:cs="Times New Roman"/>
          <w:w w:val="103"/>
          <w:sz w:val="24"/>
          <w:szCs w:val="24"/>
          <w:lang w:val="ro-RO"/>
        </w:rPr>
        <w:t>r</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re.</w:t>
      </w:r>
    </w:p>
    <w:p w:rsidR="003C7F1C" w:rsidRPr="003C7F1C" w:rsidRDefault="003C7F1C" w:rsidP="003C7F1C">
      <w:pPr>
        <w:spacing w:after="0"/>
        <w:ind w:firstLine="708"/>
        <w:jc w:val="both"/>
        <w:rPr>
          <w:rFonts w:ascii="Times New Roman" w:hAnsi="Times New Roman" w:cs="Times New Roman"/>
          <w:w w:val="103"/>
          <w:sz w:val="24"/>
          <w:szCs w:val="24"/>
          <w:lang w:val="ro-RO"/>
        </w:rPr>
      </w:pP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te </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 l</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m</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o</w:t>
      </w:r>
      <w:r w:rsidRPr="003C7F1C">
        <w:rPr>
          <w:rFonts w:ascii="Times New Roman" w:hAnsi="Times New Roman" w:cs="Times New Roman"/>
          <w:sz w:val="24"/>
          <w:szCs w:val="24"/>
          <w:lang w:val="ro-RO"/>
        </w:rPr>
        <w:t>r s</w:t>
      </w:r>
      <w:r w:rsidRPr="003C7F1C">
        <w:rPr>
          <w:rFonts w:ascii="Times New Roman" w:hAnsi="Times New Roman" w:cs="Times New Roman"/>
          <w:spacing w:val="1"/>
          <w:sz w:val="24"/>
          <w:szCs w:val="24"/>
          <w:lang w:val="ro-RO"/>
        </w:rPr>
        <w:t>î</w:t>
      </w:r>
      <w:r w:rsidRPr="003C7F1C">
        <w:rPr>
          <w:rFonts w:ascii="Times New Roman" w:hAnsi="Times New Roman" w:cs="Times New Roman"/>
          <w:sz w:val="24"/>
          <w:szCs w:val="24"/>
          <w:lang w:val="ro-RO"/>
        </w:rPr>
        <w:t xml:space="preserve">nt </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i l</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m</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tă </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le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i n</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 xml:space="preserve">te, </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n</w:t>
      </w:r>
      <w:r w:rsidRPr="003C7F1C">
        <w:rPr>
          <w:rFonts w:ascii="Times New Roman" w:hAnsi="Times New Roman" w:cs="Times New Roman"/>
          <w:spacing w:val="1"/>
          <w:w w:val="103"/>
          <w:sz w:val="24"/>
          <w:szCs w:val="24"/>
          <w:lang w:val="ro-RO"/>
        </w:rPr>
        <w:t>d</w:t>
      </w:r>
      <w:r w:rsidRPr="003C7F1C">
        <w:rPr>
          <w:rFonts w:ascii="Times New Roman" w:hAnsi="Times New Roman" w:cs="Times New Roman"/>
          <w:w w:val="103"/>
          <w:sz w:val="24"/>
          <w:szCs w:val="24"/>
          <w:lang w:val="ro-RO"/>
        </w:rPr>
        <w:t>i</w:t>
      </w:r>
      <w:r w:rsidRPr="003C7F1C">
        <w:rPr>
          <w:rFonts w:ascii="Times New Roman" w:hAnsi="Times New Roman" w:cs="Times New Roman"/>
          <w:spacing w:val="1"/>
          <w:w w:val="103"/>
          <w:sz w:val="24"/>
          <w:szCs w:val="24"/>
          <w:lang w:val="ro-RO"/>
        </w:rPr>
        <w:t>f</w:t>
      </w:r>
      <w:r w:rsidRPr="003C7F1C">
        <w:rPr>
          <w:rFonts w:ascii="Times New Roman" w:hAnsi="Times New Roman" w:cs="Times New Roman"/>
          <w:w w:val="103"/>
          <w:sz w:val="24"/>
          <w:szCs w:val="24"/>
          <w:lang w:val="ro-RO"/>
        </w:rPr>
        <w:t>e</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e</w:t>
      </w:r>
      <w:r w:rsidRPr="003C7F1C">
        <w:rPr>
          <w:rFonts w:ascii="Times New Roman" w:hAnsi="Times New Roman" w:cs="Times New Roman"/>
          <w:spacing w:val="1"/>
          <w:w w:val="103"/>
          <w:sz w:val="24"/>
          <w:szCs w:val="24"/>
          <w:lang w:val="ro-RO"/>
        </w:rPr>
        <w:t>n</w:t>
      </w:r>
      <w:r w:rsidRPr="003C7F1C">
        <w:rPr>
          <w:rFonts w:ascii="Times New Roman" w:hAnsi="Times New Roman" w:cs="Times New Roman"/>
          <w:w w:val="103"/>
          <w:sz w:val="24"/>
          <w:szCs w:val="24"/>
          <w:lang w:val="ro-RO"/>
        </w:rPr>
        <w:t xml:space="preserve">t </w:t>
      </w:r>
      <w:r w:rsidRPr="003C7F1C">
        <w:rPr>
          <w:rFonts w:ascii="Times New Roman" w:hAnsi="Times New Roman" w:cs="Times New Roman"/>
          <w:sz w:val="24"/>
          <w:szCs w:val="24"/>
          <w:lang w:val="ro-RO"/>
        </w:rPr>
        <w:t>de v</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o</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ea </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ei </w:t>
      </w:r>
      <w:r w:rsidRPr="003C7F1C">
        <w:rPr>
          <w:rFonts w:ascii="Times New Roman" w:hAnsi="Times New Roman" w:cs="Times New Roman"/>
          <w:spacing w:val="1"/>
          <w:w w:val="103"/>
          <w:sz w:val="24"/>
          <w:szCs w:val="24"/>
          <w:lang w:val="ro-RO"/>
        </w:rPr>
        <w:t>u</w:t>
      </w:r>
      <w:r w:rsidRPr="003C7F1C">
        <w:rPr>
          <w:rFonts w:ascii="Times New Roman" w:hAnsi="Times New Roman" w:cs="Times New Roman"/>
          <w:w w:val="103"/>
          <w:sz w:val="24"/>
          <w:szCs w:val="24"/>
          <w:lang w:val="ro-RO"/>
        </w:rPr>
        <w:t>t</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l</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z</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t</w:t>
      </w:r>
      <w:r w:rsidRPr="003C7F1C">
        <w:rPr>
          <w:rFonts w:ascii="Times New Roman" w:hAnsi="Times New Roman" w:cs="Times New Roman"/>
          <w:spacing w:val="1"/>
          <w:w w:val="103"/>
          <w:sz w:val="24"/>
          <w:szCs w:val="24"/>
          <w:lang w:val="ro-RO"/>
        </w:rPr>
        <w:t>e</w:t>
      </w:r>
      <w:r w:rsidRPr="003C7F1C">
        <w:rPr>
          <w:rFonts w:ascii="Times New Roman" w:hAnsi="Times New Roman" w:cs="Times New Roman"/>
          <w:w w:val="103"/>
          <w:sz w:val="24"/>
          <w:szCs w:val="24"/>
          <w:lang w:val="ro-RO"/>
        </w:rPr>
        <w:t>.</w:t>
      </w:r>
    </w:p>
    <w:p w:rsidR="003C7F1C" w:rsidRPr="003C7F1C" w:rsidRDefault="003C7F1C" w:rsidP="003C7F1C">
      <w:pPr>
        <w:pStyle w:val="ListParagraph1"/>
        <w:numPr>
          <w:ilvl w:val="2"/>
          <w:numId w:val="42"/>
        </w:numPr>
        <w:tabs>
          <w:tab w:val="left" w:pos="0"/>
        </w:tabs>
        <w:contextualSpacing w:val="0"/>
        <w:jc w:val="both"/>
        <w:rPr>
          <w:lang w:val="ro-RO"/>
        </w:rPr>
      </w:pPr>
      <w:r w:rsidRPr="003C7F1C">
        <w:rPr>
          <w:lang w:val="ro-RO"/>
        </w:rPr>
        <w:lastRenderedPageBreak/>
        <w:t>I</w:t>
      </w:r>
      <w:r w:rsidRPr="003C7F1C">
        <w:rPr>
          <w:spacing w:val="1"/>
          <w:lang w:val="ro-RO"/>
        </w:rPr>
        <w:t>n</w:t>
      </w:r>
      <w:r w:rsidRPr="003C7F1C">
        <w:rPr>
          <w:lang w:val="ro-RO"/>
        </w:rPr>
        <w:t>t</w:t>
      </w:r>
      <w:r w:rsidRPr="003C7F1C">
        <w:rPr>
          <w:spacing w:val="1"/>
          <w:lang w:val="ro-RO"/>
        </w:rPr>
        <w:t>e</w:t>
      </w:r>
      <w:r w:rsidRPr="003C7F1C">
        <w:rPr>
          <w:lang w:val="ro-RO"/>
        </w:rPr>
        <w:t>r</w:t>
      </w:r>
      <w:r w:rsidRPr="003C7F1C">
        <w:rPr>
          <w:spacing w:val="1"/>
          <w:lang w:val="ro-RO"/>
        </w:rPr>
        <w:t>v</w:t>
      </w:r>
      <w:r w:rsidRPr="003C7F1C">
        <w:rPr>
          <w:lang w:val="ro-RO"/>
        </w:rPr>
        <w:t>a</w:t>
      </w:r>
      <w:r w:rsidRPr="003C7F1C">
        <w:rPr>
          <w:spacing w:val="1"/>
          <w:lang w:val="ro-RO"/>
        </w:rPr>
        <w:t>l</w:t>
      </w:r>
      <w:r w:rsidRPr="003C7F1C">
        <w:rPr>
          <w:lang w:val="ro-RO"/>
        </w:rPr>
        <w:t>e</w:t>
      </w:r>
      <w:r w:rsidRPr="003C7F1C">
        <w:rPr>
          <w:spacing w:val="1"/>
          <w:lang w:val="ro-RO"/>
        </w:rPr>
        <w:t>l</w:t>
      </w:r>
      <w:r w:rsidRPr="003C7F1C">
        <w:rPr>
          <w:lang w:val="ro-RO"/>
        </w:rPr>
        <w:t>e p</w:t>
      </w:r>
      <w:r w:rsidRPr="003C7F1C">
        <w:rPr>
          <w:spacing w:val="1"/>
          <w:lang w:val="ro-RO"/>
        </w:rPr>
        <w:t>a</w:t>
      </w:r>
      <w:r w:rsidRPr="003C7F1C">
        <w:rPr>
          <w:lang w:val="ro-RO"/>
        </w:rPr>
        <w:t>r</w:t>
      </w:r>
      <w:r w:rsidRPr="003C7F1C">
        <w:rPr>
          <w:spacing w:val="1"/>
          <w:lang w:val="ro-RO"/>
        </w:rPr>
        <w:t>ţ</w:t>
      </w:r>
      <w:r w:rsidRPr="003C7F1C">
        <w:rPr>
          <w:lang w:val="ro-RO"/>
        </w:rPr>
        <w:t>i</w:t>
      </w:r>
      <w:r w:rsidRPr="003C7F1C">
        <w:rPr>
          <w:spacing w:val="1"/>
          <w:lang w:val="ro-RO"/>
        </w:rPr>
        <w:t>a</w:t>
      </w:r>
      <w:r w:rsidRPr="003C7F1C">
        <w:rPr>
          <w:lang w:val="ro-RO"/>
        </w:rPr>
        <w:t xml:space="preserve">le </w:t>
      </w:r>
      <w:r w:rsidRPr="003C7F1C">
        <w:rPr>
          <w:spacing w:val="1"/>
          <w:lang w:val="ro-RO"/>
        </w:rPr>
        <w:t>d</w:t>
      </w:r>
      <w:r w:rsidRPr="003C7F1C">
        <w:rPr>
          <w:lang w:val="ro-RO"/>
        </w:rPr>
        <w:t>e c</w:t>
      </w:r>
      <w:r w:rsidRPr="003C7F1C">
        <w:rPr>
          <w:spacing w:val="1"/>
          <w:lang w:val="ro-RO"/>
        </w:rPr>
        <w:t>î</w:t>
      </w:r>
      <w:r w:rsidRPr="003C7F1C">
        <w:rPr>
          <w:lang w:val="ro-RO"/>
        </w:rPr>
        <w:t>n</w:t>
      </w:r>
      <w:r w:rsidRPr="003C7F1C">
        <w:rPr>
          <w:spacing w:val="1"/>
          <w:lang w:val="ro-RO"/>
        </w:rPr>
        <w:t>t</w:t>
      </w:r>
      <w:r w:rsidRPr="003C7F1C">
        <w:rPr>
          <w:lang w:val="ro-RO"/>
        </w:rPr>
        <w:t>ă</w:t>
      </w:r>
      <w:r w:rsidRPr="003C7F1C">
        <w:rPr>
          <w:spacing w:val="1"/>
          <w:lang w:val="ro-RO"/>
        </w:rPr>
        <w:t>r</w:t>
      </w:r>
      <w:r w:rsidRPr="003C7F1C">
        <w:rPr>
          <w:lang w:val="ro-RO"/>
        </w:rPr>
        <w:t>i</w:t>
      </w:r>
      <w:r w:rsidRPr="003C7F1C">
        <w:rPr>
          <w:spacing w:val="1"/>
          <w:lang w:val="ro-RO"/>
        </w:rPr>
        <w:t>r</w:t>
      </w:r>
      <w:r w:rsidRPr="003C7F1C">
        <w:rPr>
          <w:lang w:val="ro-RO"/>
        </w:rPr>
        <w:t>e s</w:t>
      </w:r>
      <w:r w:rsidRPr="003C7F1C">
        <w:rPr>
          <w:spacing w:val="1"/>
          <w:lang w:val="ro-RO"/>
        </w:rPr>
        <w:t>î</w:t>
      </w:r>
      <w:r w:rsidRPr="003C7F1C">
        <w:rPr>
          <w:lang w:val="ro-RO"/>
        </w:rPr>
        <w:t xml:space="preserve">nt </w:t>
      </w:r>
      <w:r w:rsidRPr="003C7F1C">
        <w:rPr>
          <w:spacing w:val="1"/>
          <w:lang w:val="ro-RO"/>
        </w:rPr>
        <w:t>c</w:t>
      </w:r>
      <w:r w:rsidRPr="003C7F1C">
        <w:rPr>
          <w:lang w:val="ro-RO"/>
        </w:rPr>
        <w:t>l</w:t>
      </w:r>
      <w:r w:rsidRPr="003C7F1C">
        <w:rPr>
          <w:spacing w:val="1"/>
          <w:lang w:val="ro-RO"/>
        </w:rPr>
        <w:t>a</w:t>
      </w:r>
      <w:r w:rsidRPr="003C7F1C">
        <w:rPr>
          <w:lang w:val="ro-RO"/>
        </w:rPr>
        <w:t>s</w:t>
      </w:r>
      <w:r w:rsidRPr="003C7F1C">
        <w:rPr>
          <w:spacing w:val="1"/>
          <w:lang w:val="ro-RO"/>
        </w:rPr>
        <w:t>i</w:t>
      </w:r>
      <w:r w:rsidRPr="003C7F1C">
        <w:rPr>
          <w:lang w:val="ro-RO"/>
        </w:rPr>
        <w:t>f</w:t>
      </w:r>
      <w:r w:rsidRPr="003C7F1C">
        <w:rPr>
          <w:spacing w:val="1"/>
          <w:lang w:val="ro-RO"/>
        </w:rPr>
        <w:t>i</w:t>
      </w:r>
      <w:r w:rsidRPr="003C7F1C">
        <w:rPr>
          <w:lang w:val="ro-RO"/>
        </w:rPr>
        <w:t>ca</w:t>
      </w:r>
      <w:r w:rsidRPr="003C7F1C">
        <w:rPr>
          <w:spacing w:val="1"/>
          <w:lang w:val="ro-RO"/>
        </w:rPr>
        <w:t>t</w:t>
      </w:r>
      <w:r w:rsidRPr="003C7F1C">
        <w:rPr>
          <w:lang w:val="ro-RO"/>
        </w:rPr>
        <w:t xml:space="preserve">e </w:t>
      </w:r>
      <w:r w:rsidRPr="003C7F1C">
        <w:rPr>
          <w:w w:val="103"/>
          <w:lang w:val="ro-RO"/>
        </w:rPr>
        <w:t>c</w:t>
      </w:r>
      <w:r w:rsidRPr="003C7F1C">
        <w:rPr>
          <w:spacing w:val="1"/>
          <w:w w:val="103"/>
          <w:lang w:val="ro-RO"/>
        </w:rPr>
        <w:t>o</w:t>
      </w:r>
      <w:r w:rsidRPr="003C7F1C">
        <w:rPr>
          <w:w w:val="103"/>
          <w:lang w:val="ro-RO"/>
        </w:rPr>
        <w:t>n</w:t>
      </w:r>
      <w:r w:rsidRPr="003C7F1C">
        <w:rPr>
          <w:spacing w:val="1"/>
          <w:w w:val="103"/>
          <w:lang w:val="ro-RO"/>
        </w:rPr>
        <w:t>f</w:t>
      </w:r>
      <w:r w:rsidRPr="003C7F1C">
        <w:rPr>
          <w:w w:val="103"/>
          <w:lang w:val="ro-RO"/>
        </w:rPr>
        <w:t>o</w:t>
      </w:r>
      <w:r w:rsidRPr="003C7F1C">
        <w:rPr>
          <w:spacing w:val="1"/>
          <w:w w:val="103"/>
          <w:lang w:val="ro-RO"/>
        </w:rPr>
        <w:t>r</w:t>
      </w:r>
      <w:r w:rsidRPr="003C7F1C">
        <w:rPr>
          <w:w w:val="103"/>
          <w:lang w:val="ro-RO"/>
        </w:rPr>
        <w:t>m t</w:t>
      </w:r>
      <w:r w:rsidRPr="003C7F1C">
        <w:rPr>
          <w:spacing w:val="1"/>
          <w:w w:val="103"/>
          <w:lang w:val="ro-RO"/>
        </w:rPr>
        <w:t>a</w:t>
      </w:r>
      <w:r w:rsidRPr="003C7F1C">
        <w:rPr>
          <w:w w:val="103"/>
          <w:lang w:val="ro-RO"/>
        </w:rPr>
        <w:t>b</w:t>
      </w:r>
      <w:r w:rsidRPr="003C7F1C">
        <w:rPr>
          <w:spacing w:val="1"/>
          <w:w w:val="103"/>
          <w:lang w:val="ro-RO"/>
        </w:rPr>
        <w:t>e</w:t>
      </w:r>
      <w:r w:rsidRPr="003C7F1C">
        <w:rPr>
          <w:w w:val="103"/>
          <w:lang w:val="ro-RO"/>
        </w:rPr>
        <w:t>l</w:t>
      </w:r>
      <w:r w:rsidRPr="003C7F1C">
        <w:rPr>
          <w:spacing w:val="1"/>
          <w:w w:val="103"/>
          <w:lang w:val="ro-RO"/>
        </w:rPr>
        <w:t>u</w:t>
      </w:r>
      <w:r w:rsidRPr="003C7F1C">
        <w:rPr>
          <w:w w:val="103"/>
          <w:lang w:val="ro-RO"/>
        </w:rPr>
        <w:t>l</w:t>
      </w:r>
      <w:r w:rsidRPr="003C7F1C">
        <w:rPr>
          <w:spacing w:val="1"/>
          <w:w w:val="103"/>
          <w:lang w:val="ro-RO"/>
        </w:rPr>
        <w:t>u</w:t>
      </w:r>
      <w:r w:rsidRPr="003C7F1C">
        <w:rPr>
          <w:w w:val="103"/>
          <w:lang w:val="ro-RO"/>
        </w:rPr>
        <w:t xml:space="preserve">i </w:t>
      </w:r>
      <w:r w:rsidRPr="003C7F1C">
        <w:rPr>
          <w:spacing w:val="1"/>
          <w:w w:val="103"/>
          <w:lang w:val="ro-RO"/>
        </w:rPr>
        <w:t>2</w:t>
      </w:r>
      <w:r w:rsidRPr="003C7F1C">
        <w:rPr>
          <w:w w:val="103"/>
          <w:lang w:val="ro-RO"/>
        </w:rPr>
        <w:t>.</w:t>
      </w:r>
    </w:p>
    <w:p w:rsidR="003C7F1C" w:rsidRPr="003C7F1C" w:rsidRDefault="003C7F1C" w:rsidP="003C7F1C">
      <w:pPr>
        <w:spacing w:after="0"/>
        <w:ind w:firstLine="708"/>
        <w:jc w:val="both"/>
        <w:rPr>
          <w:rFonts w:ascii="Times New Roman" w:hAnsi="Times New Roman" w:cs="Times New Roman"/>
          <w:w w:val="103"/>
          <w:sz w:val="24"/>
          <w:szCs w:val="24"/>
          <w:lang w:val="ro-RO"/>
        </w:rPr>
      </w:pP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 xml:space="preserve">te </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v</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 xml:space="preserve">le </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ţ</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e de </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î</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ă</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re </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b</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 xml:space="preserve">ie </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ă se î</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d</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z</w:t>
      </w:r>
      <w:r w:rsidRPr="003C7F1C">
        <w:rPr>
          <w:rFonts w:ascii="Times New Roman" w:hAnsi="Times New Roman" w:cs="Times New Roman"/>
          <w:sz w:val="24"/>
          <w:szCs w:val="24"/>
          <w:lang w:val="ro-RO"/>
        </w:rPr>
        <w:t xml:space="preserve">e în </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c</w:t>
      </w:r>
      <w:r w:rsidRPr="003C7F1C">
        <w:rPr>
          <w:rFonts w:ascii="Times New Roman" w:hAnsi="Times New Roman" w:cs="Times New Roman"/>
          <w:spacing w:val="1"/>
          <w:w w:val="103"/>
          <w:sz w:val="24"/>
          <w:szCs w:val="24"/>
          <w:lang w:val="ro-RO"/>
        </w:rPr>
        <w:t>e</w:t>
      </w:r>
      <w:r w:rsidRPr="003C7F1C">
        <w:rPr>
          <w:rFonts w:ascii="Times New Roman" w:hAnsi="Times New Roman" w:cs="Times New Roman"/>
          <w:w w:val="103"/>
          <w:sz w:val="24"/>
          <w:szCs w:val="24"/>
          <w:lang w:val="ro-RO"/>
        </w:rPr>
        <w:t>e</w:t>
      </w:r>
      <w:r w:rsidRPr="003C7F1C">
        <w:rPr>
          <w:rFonts w:ascii="Times New Roman" w:hAnsi="Times New Roman" w:cs="Times New Roman"/>
          <w:spacing w:val="2"/>
          <w:w w:val="103"/>
          <w:sz w:val="24"/>
          <w:szCs w:val="24"/>
          <w:lang w:val="ro-RO"/>
        </w:rPr>
        <w:t>a</w:t>
      </w:r>
      <w:r w:rsidRPr="003C7F1C">
        <w:rPr>
          <w:rFonts w:ascii="Times New Roman" w:hAnsi="Times New Roman" w:cs="Times New Roman"/>
          <w:w w:val="103"/>
          <w:sz w:val="24"/>
          <w:szCs w:val="24"/>
          <w:lang w:val="ro-RO"/>
        </w:rPr>
        <w:t xml:space="preserve">şi </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asă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e e</w:t>
      </w:r>
      <w:r w:rsidRPr="003C7F1C">
        <w:rPr>
          <w:rFonts w:ascii="Times New Roman" w:hAnsi="Times New Roman" w:cs="Times New Roman"/>
          <w:spacing w:val="1"/>
          <w:sz w:val="24"/>
          <w:szCs w:val="24"/>
          <w:lang w:val="ro-RO"/>
        </w:rPr>
        <w:t>x</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 a</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s</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a f</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d c</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s</w:t>
      </w:r>
      <w:r w:rsidRPr="003C7F1C">
        <w:rPr>
          <w:rFonts w:ascii="Times New Roman" w:hAnsi="Times New Roman" w:cs="Times New Roman"/>
          <w:sz w:val="24"/>
          <w:szCs w:val="24"/>
          <w:lang w:val="ro-RO"/>
        </w:rPr>
        <w:t xml:space="preserve">a de </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x</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e a </w:t>
      </w:r>
      <w:r w:rsidRPr="003C7F1C">
        <w:rPr>
          <w:rFonts w:ascii="Times New Roman" w:hAnsi="Times New Roman" w:cs="Times New Roman"/>
          <w:spacing w:val="8"/>
          <w:sz w:val="24"/>
          <w:szCs w:val="24"/>
          <w:lang w:val="ro-RO"/>
        </w:rPr>
        <w:t>aparatului de cîntărit neautomat</w:t>
      </w:r>
      <w:r w:rsidRPr="003C7F1C">
        <w:rPr>
          <w:rFonts w:ascii="Times New Roman" w:hAnsi="Times New Roman" w:cs="Times New Roman"/>
          <w:w w:val="103"/>
          <w:sz w:val="24"/>
          <w:szCs w:val="24"/>
          <w:lang w:val="ro-RO"/>
        </w:rPr>
        <w:t>.</w:t>
      </w:r>
    </w:p>
    <w:p w:rsidR="003C7F1C" w:rsidRPr="003C7F1C" w:rsidRDefault="003C7F1C" w:rsidP="003C7F1C">
      <w:pPr>
        <w:spacing w:after="0"/>
        <w:jc w:val="center"/>
        <w:rPr>
          <w:rFonts w:ascii="Times New Roman" w:hAnsi="Times New Roman" w:cs="Times New Roman"/>
          <w:b/>
          <w:sz w:val="24"/>
          <w:szCs w:val="24"/>
          <w:lang w:val="ro-RO"/>
        </w:rPr>
      </w:pPr>
    </w:p>
    <w:p w:rsidR="003C7F1C" w:rsidRPr="003C7F1C" w:rsidRDefault="003C7F1C" w:rsidP="003C7F1C">
      <w:pPr>
        <w:spacing w:after="0"/>
        <w:jc w:val="right"/>
        <w:rPr>
          <w:rFonts w:ascii="Times New Roman" w:hAnsi="Times New Roman" w:cs="Times New Roman"/>
          <w:sz w:val="24"/>
          <w:szCs w:val="24"/>
          <w:lang w:val="ro-RO"/>
        </w:rPr>
      </w:pPr>
      <w:r w:rsidRPr="003C7F1C">
        <w:rPr>
          <w:rFonts w:ascii="Times New Roman" w:hAnsi="Times New Roman" w:cs="Times New Roman"/>
          <w:sz w:val="24"/>
          <w:szCs w:val="24"/>
          <w:lang w:val="ro-RO"/>
        </w:rPr>
        <w:t>Tabelul 2</w:t>
      </w:r>
    </w:p>
    <w:p w:rsidR="003C7F1C" w:rsidRPr="003C7F1C" w:rsidRDefault="003C7F1C" w:rsidP="003C7F1C">
      <w:pPr>
        <w:spacing w:after="0"/>
        <w:jc w:val="center"/>
        <w:rPr>
          <w:rFonts w:ascii="Times New Roman" w:hAnsi="Times New Roman" w:cs="Times New Roman"/>
          <w:b/>
          <w:spacing w:val="1"/>
          <w:sz w:val="24"/>
          <w:szCs w:val="24"/>
          <w:lang w:val="ro-RO"/>
        </w:rPr>
      </w:pPr>
    </w:p>
    <w:p w:rsidR="003C7F1C" w:rsidRPr="003C7F1C" w:rsidRDefault="003C7F1C" w:rsidP="003C7F1C">
      <w:pPr>
        <w:spacing w:after="0"/>
        <w:jc w:val="center"/>
        <w:rPr>
          <w:rFonts w:ascii="Times New Roman" w:hAnsi="Times New Roman" w:cs="Times New Roman"/>
          <w:b/>
          <w:w w:val="103"/>
          <w:sz w:val="24"/>
          <w:szCs w:val="24"/>
          <w:lang w:val="ro-RO"/>
        </w:rPr>
      </w:pPr>
      <w:r w:rsidRPr="003C7F1C">
        <w:rPr>
          <w:rFonts w:ascii="Times New Roman" w:hAnsi="Times New Roman" w:cs="Times New Roman"/>
          <w:b/>
          <w:spacing w:val="1"/>
          <w:sz w:val="24"/>
          <w:szCs w:val="24"/>
          <w:lang w:val="ro-RO"/>
        </w:rPr>
        <w:t>Aparate de cîntărit neautomate c</w:t>
      </w:r>
      <w:r w:rsidRPr="003C7F1C">
        <w:rPr>
          <w:rFonts w:ascii="Times New Roman" w:hAnsi="Times New Roman" w:cs="Times New Roman"/>
          <w:b/>
          <w:sz w:val="24"/>
          <w:szCs w:val="24"/>
          <w:lang w:val="ro-RO"/>
        </w:rPr>
        <w:t>u d</w:t>
      </w:r>
      <w:r w:rsidRPr="003C7F1C">
        <w:rPr>
          <w:rFonts w:ascii="Times New Roman" w:hAnsi="Times New Roman" w:cs="Times New Roman"/>
          <w:b/>
          <w:spacing w:val="1"/>
          <w:sz w:val="24"/>
          <w:szCs w:val="24"/>
          <w:lang w:val="ro-RO"/>
        </w:rPr>
        <w:t>i</w:t>
      </w:r>
      <w:r w:rsidRPr="003C7F1C">
        <w:rPr>
          <w:rFonts w:ascii="Times New Roman" w:hAnsi="Times New Roman" w:cs="Times New Roman"/>
          <w:b/>
          <w:sz w:val="24"/>
          <w:szCs w:val="24"/>
          <w:lang w:val="ro-RO"/>
        </w:rPr>
        <w:t>v</w:t>
      </w:r>
      <w:r w:rsidRPr="003C7F1C">
        <w:rPr>
          <w:rFonts w:ascii="Times New Roman" w:hAnsi="Times New Roman" w:cs="Times New Roman"/>
          <w:b/>
          <w:spacing w:val="1"/>
          <w:sz w:val="24"/>
          <w:szCs w:val="24"/>
          <w:lang w:val="ro-RO"/>
        </w:rPr>
        <w:t>i</w:t>
      </w:r>
      <w:r w:rsidRPr="003C7F1C">
        <w:rPr>
          <w:rFonts w:ascii="Times New Roman" w:hAnsi="Times New Roman" w:cs="Times New Roman"/>
          <w:b/>
          <w:sz w:val="24"/>
          <w:szCs w:val="24"/>
          <w:lang w:val="ro-RO"/>
        </w:rPr>
        <w:t>z</w:t>
      </w:r>
      <w:r w:rsidRPr="003C7F1C">
        <w:rPr>
          <w:rFonts w:ascii="Times New Roman" w:hAnsi="Times New Roman" w:cs="Times New Roman"/>
          <w:b/>
          <w:spacing w:val="1"/>
          <w:sz w:val="24"/>
          <w:szCs w:val="24"/>
          <w:lang w:val="ro-RO"/>
        </w:rPr>
        <w:t>i</w:t>
      </w:r>
      <w:r w:rsidRPr="003C7F1C">
        <w:rPr>
          <w:rFonts w:ascii="Times New Roman" w:hAnsi="Times New Roman" w:cs="Times New Roman"/>
          <w:b/>
          <w:sz w:val="24"/>
          <w:szCs w:val="24"/>
          <w:lang w:val="ro-RO"/>
        </w:rPr>
        <w:t>u</w:t>
      </w:r>
      <w:r w:rsidRPr="003C7F1C">
        <w:rPr>
          <w:rFonts w:ascii="Times New Roman" w:hAnsi="Times New Roman" w:cs="Times New Roman"/>
          <w:b/>
          <w:spacing w:val="1"/>
          <w:sz w:val="24"/>
          <w:szCs w:val="24"/>
          <w:lang w:val="ro-RO"/>
        </w:rPr>
        <w:t>n</w:t>
      </w:r>
      <w:r w:rsidRPr="003C7F1C">
        <w:rPr>
          <w:rFonts w:ascii="Times New Roman" w:hAnsi="Times New Roman" w:cs="Times New Roman"/>
          <w:b/>
          <w:sz w:val="24"/>
          <w:szCs w:val="24"/>
          <w:lang w:val="ro-RO"/>
        </w:rPr>
        <w:t xml:space="preserve">i </w:t>
      </w:r>
      <w:r w:rsidRPr="003C7F1C">
        <w:rPr>
          <w:rFonts w:ascii="Times New Roman" w:hAnsi="Times New Roman" w:cs="Times New Roman"/>
          <w:b/>
          <w:w w:val="103"/>
          <w:sz w:val="24"/>
          <w:szCs w:val="24"/>
          <w:lang w:val="ro-RO"/>
        </w:rPr>
        <w:t>m</w:t>
      </w:r>
      <w:r w:rsidRPr="003C7F1C">
        <w:rPr>
          <w:rFonts w:ascii="Times New Roman" w:hAnsi="Times New Roman" w:cs="Times New Roman"/>
          <w:b/>
          <w:spacing w:val="1"/>
          <w:w w:val="103"/>
          <w:sz w:val="24"/>
          <w:szCs w:val="24"/>
          <w:lang w:val="ro-RO"/>
        </w:rPr>
        <w:t>u</w:t>
      </w:r>
      <w:r w:rsidRPr="003C7F1C">
        <w:rPr>
          <w:rFonts w:ascii="Times New Roman" w:hAnsi="Times New Roman" w:cs="Times New Roman"/>
          <w:b/>
          <w:w w:val="103"/>
          <w:sz w:val="24"/>
          <w:szCs w:val="24"/>
          <w:lang w:val="ro-RO"/>
        </w:rPr>
        <w:t>l</w:t>
      </w:r>
      <w:r w:rsidRPr="003C7F1C">
        <w:rPr>
          <w:rFonts w:ascii="Times New Roman" w:hAnsi="Times New Roman" w:cs="Times New Roman"/>
          <w:b/>
          <w:spacing w:val="1"/>
          <w:w w:val="103"/>
          <w:sz w:val="24"/>
          <w:szCs w:val="24"/>
          <w:lang w:val="ro-RO"/>
        </w:rPr>
        <w:t>t</w:t>
      </w:r>
      <w:r w:rsidRPr="003C7F1C">
        <w:rPr>
          <w:rFonts w:ascii="Times New Roman" w:hAnsi="Times New Roman" w:cs="Times New Roman"/>
          <w:b/>
          <w:w w:val="103"/>
          <w:sz w:val="24"/>
          <w:szCs w:val="24"/>
          <w:lang w:val="ro-RO"/>
        </w:rPr>
        <w:t>i</w:t>
      </w:r>
      <w:r w:rsidRPr="003C7F1C">
        <w:rPr>
          <w:rFonts w:ascii="Times New Roman" w:hAnsi="Times New Roman" w:cs="Times New Roman"/>
          <w:b/>
          <w:spacing w:val="1"/>
          <w:w w:val="103"/>
          <w:sz w:val="24"/>
          <w:szCs w:val="24"/>
          <w:lang w:val="ro-RO"/>
        </w:rPr>
        <w:t>p</w:t>
      </w:r>
      <w:r w:rsidRPr="003C7F1C">
        <w:rPr>
          <w:rFonts w:ascii="Times New Roman" w:hAnsi="Times New Roman" w:cs="Times New Roman"/>
          <w:b/>
          <w:w w:val="103"/>
          <w:sz w:val="24"/>
          <w:szCs w:val="24"/>
          <w:lang w:val="ro-RO"/>
        </w:rPr>
        <w:t>le</w:t>
      </w:r>
    </w:p>
    <w:p w:rsidR="003C7F1C" w:rsidRPr="003C7F1C" w:rsidRDefault="003C7F1C" w:rsidP="003C7F1C">
      <w:pPr>
        <w:spacing w:after="0"/>
        <w:jc w:val="right"/>
        <w:rPr>
          <w:rFonts w:ascii="Times New Roman" w:hAnsi="Times New Roman" w:cs="Times New Roman"/>
          <w:sz w:val="24"/>
          <w:szCs w:val="24"/>
          <w:lang w:val="ro-RO"/>
        </w:rPr>
      </w:pPr>
    </w:p>
    <w:p w:rsidR="003C7F1C" w:rsidRPr="003C7F1C" w:rsidRDefault="003C7F1C" w:rsidP="003C7F1C">
      <w:pPr>
        <w:spacing w:after="0"/>
        <w:jc w:val="right"/>
        <w:rPr>
          <w:rFonts w:ascii="Times New Roman" w:hAnsi="Times New Roman" w:cs="Times New Roman"/>
          <w:sz w:val="24"/>
          <w:szCs w:val="24"/>
          <w:lang w:val="ro-RO"/>
        </w:rPr>
      </w:pPr>
    </w:p>
    <w:tbl>
      <w:tblPr>
        <w:tblpPr w:leftFromText="180" w:rightFromText="180" w:vertAnchor="text" w:horzAnchor="margin" w:tblpY="-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
        <w:gridCol w:w="3094"/>
        <w:gridCol w:w="1350"/>
        <w:gridCol w:w="2412"/>
        <w:gridCol w:w="2178"/>
      </w:tblGrid>
      <w:tr w:rsidR="003C7F1C" w:rsidRPr="003C7F1C" w:rsidTr="00214E48">
        <w:tc>
          <w:tcPr>
            <w:tcW w:w="794" w:type="dxa"/>
            <w:vMerge w:val="restar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Clasa</w:t>
            </w:r>
          </w:p>
        </w:tc>
        <w:tc>
          <w:tcPr>
            <w:tcW w:w="3094" w:type="dxa"/>
            <w:vMerge w:val="restar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Intervalul de verificare</w:t>
            </w:r>
            <w:r w:rsidRPr="003C7F1C">
              <w:rPr>
                <w:rFonts w:ascii="Times New Roman" w:hAnsi="Times New Roman" w:cs="Times New Roman"/>
                <w:b/>
                <w:sz w:val="24"/>
                <w:szCs w:val="24"/>
                <w:lang w:val="ro-RO"/>
              </w:rPr>
              <w:t xml:space="preserve"> e</w:t>
            </w:r>
          </w:p>
        </w:tc>
        <w:tc>
          <w:tcPr>
            <w:tcW w:w="1350"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Capacitatea</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minimă (Min)</w:t>
            </w:r>
          </w:p>
        </w:tc>
        <w:tc>
          <w:tcPr>
            <w:tcW w:w="4590" w:type="dxa"/>
            <w:gridSpan w:val="2"/>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Numărul intervalului de verificare</w:t>
            </w:r>
          </w:p>
          <w:p w:rsidR="003C7F1C" w:rsidRPr="003C7F1C" w:rsidRDefault="003C7F1C" w:rsidP="003C7F1C">
            <w:pPr>
              <w:spacing w:after="0"/>
              <w:jc w:val="center"/>
              <w:rPr>
                <w:rFonts w:ascii="Times New Roman" w:hAnsi="Times New Roman" w:cs="Times New Roman"/>
                <w:sz w:val="24"/>
                <w:szCs w:val="24"/>
                <w:lang w:val="ro-RO"/>
              </w:rPr>
            </w:pPr>
          </w:p>
        </w:tc>
      </w:tr>
      <w:tr w:rsidR="003C7F1C" w:rsidRPr="003C7F1C" w:rsidTr="00214E48">
        <w:trPr>
          <w:trHeight w:val="652"/>
        </w:trPr>
        <w:tc>
          <w:tcPr>
            <w:tcW w:w="794" w:type="dxa"/>
            <w:vMerge/>
          </w:tcPr>
          <w:p w:rsidR="003C7F1C" w:rsidRPr="003C7F1C" w:rsidRDefault="003C7F1C" w:rsidP="003C7F1C">
            <w:pPr>
              <w:spacing w:after="0"/>
              <w:jc w:val="both"/>
              <w:rPr>
                <w:rFonts w:ascii="Times New Roman" w:hAnsi="Times New Roman" w:cs="Times New Roman"/>
                <w:sz w:val="24"/>
                <w:szCs w:val="24"/>
                <w:lang w:val="ro-RO"/>
              </w:rPr>
            </w:pPr>
          </w:p>
        </w:tc>
        <w:tc>
          <w:tcPr>
            <w:tcW w:w="3094" w:type="dxa"/>
            <w:vMerge/>
          </w:tcPr>
          <w:p w:rsidR="003C7F1C" w:rsidRPr="003C7F1C" w:rsidRDefault="003C7F1C" w:rsidP="003C7F1C">
            <w:pPr>
              <w:spacing w:after="0"/>
              <w:jc w:val="both"/>
              <w:rPr>
                <w:rFonts w:ascii="Times New Roman" w:hAnsi="Times New Roman" w:cs="Times New Roman"/>
                <w:sz w:val="24"/>
                <w:szCs w:val="24"/>
                <w:lang w:val="ro-RO"/>
              </w:rPr>
            </w:pPr>
          </w:p>
        </w:tc>
        <w:tc>
          <w:tcPr>
            <w:tcW w:w="1350"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Valoarea minimă</w:t>
            </w:r>
          </w:p>
        </w:tc>
        <w:tc>
          <w:tcPr>
            <w:tcW w:w="2412"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Valoarea minimă </w:t>
            </w:r>
            <w:r w:rsidRPr="003C7F1C">
              <w:rPr>
                <w:rFonts w:ascii="Times New Roman" w:hAnsi="Times New Roman" w:cs="Times New Roman"/>
                <w:sz w:val="24"/>
                <w:szCs w:val="24"/>
                <w:vertAlign w:val="superscript"/>
                <w:lang w:val="ro-RO"/>
              </w:rPr>
              <w:t>1)</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n=</w:t>
            </w:r>
            <m:oMath>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Max</m:t>
                      </m:r>
                    </m:e>
                    <m:sub>
                      <m:r>
                        <w:rPr>
                          <w:rFonts w:ascii="Cambria Math" w:hAnsi="Cambria Math" w:cs="Times New Roman"/>
                          <w:sz w:val="24"/>
                          <w:szCs w:val="24"/>
                          <w:lang w:val="en-US"/>
                        </w:rPr>
                        <m:t>i</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lang w:val="en-US"/>
                        </w:rPr>
                        <m:t>(</m:t>
                      </m:r>
                      <m:r>
                        <w:rPr>
                          <w:rFonts w:ascii="Cambria Math" w:hAnsi="Cambria Math" w:cs="Times New Roman"/>
                          <w:sz w:val="24"/>
                          <w:szCs w:val="24"/>
                          <w:lang w:val="en-US"/>
                        </w:rPr>
                        <m:t>i</m:t>
                      </m:r>
                      <m:r>
                        <w:rPr>
                          <w:rFonts w:ascii="Cambria Math" w:hAnsi="Times New Roman" w:cs="Times New Roman"/>
                          <w:sz w:val="24"/>
                          <w:szCs w:val="24"/>
                          <w:lang w:val="en-US"/>
                        </w:rPr>
                        <m:t>+1)</m:t>
                      </m:r>
                    </m:sub>
                  </m:sSub>
                </m:den>
              </m:f>
            </m:oMath>
          </w:p>
        </w:tc>
        <w:tc>
          <w:tcPr>
            <w:tcW w:w="2178"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Valoarea maximă</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n=</w:t>
            </w:r>
            <m:oMath>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Max</m:t>
                      </m:r>
                    </m:e>
                    <m:sub>
                      <m:r>
                        <w:rPr>
                          <w:rFonts w:ascii="Cambria Math" w:hAnsi="Cambria Math" w:cs="Times New Roman"/>
                          <w:sz w:val="24"/>
                          <w:szCs w:val="24"/>
                          <w:lang w:val="en-US"/>
                        </w:rPr>
                        <m:t>i</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den>
              </m:f>
            </m:oMath>
          </w:p>
        </w:tc>
      </w:tr>
      <w:tr w:rsidR="003C7F1C" w:rsidRPr="003C7F1C" w:rsidTr="00214E48">
        <w:trPr>
          <w:trHeight w:val="652"/>
        </w:trPr>
        <w:tc>
          <w:tcPr>
            <w:tcW w:w="7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I</w:t>
            </w:r>
          </w:p>
        </w:tc>
        <w:tc>
          <w:tcPr>
            <w:tcW w:w="30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0,001   g ≤ e</w:t>
            </w:r>
            <w:r w:rsidRPr="003C7F1C">
              <w:rPr>
                <w:rFonts w:ascii="Times New Roman" w:hAnsi="Times New Roman" w:cs="Times New Roman"/>
                <w:sz w:val="24"/>
                <w:szCs w:val="24"/>
                <w:vertAlign w:val="subscript"/>
                <w:lang w:val="ro-RO"/>
              </w:rPr>
              <w:t>i</w:t>
            </w:r>
          </w:p>
          <w:p w:rsidR="003C7F1C" w:rsidRPr="003C7F1C" w:rsidRDefault="003C7F1C" w:rsidP="003C7F1C">
            <w:pPr>
              <w:spacing w:after="0"/>
              <w:jc w:val="both"/>
              <w:rPr>
                <w:rFonts w:ascii="Times New Roman" w:hAnsi="Times New Roman" w:cs="Times New Roman"/>
                <w:sz w:val="24"/>
                <w:szCs w:val="24"/>
                <w:lang w:val="ro-RO"/>
              </w:rPr>
            </w:pPr>
          </w:p>
        </w:tc>
        <w:tc>
          <w:tcPr>
            <w:tcW w:w="1350"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 e</w:t>
            </w:r>
            <w:r w:rsidRPr="003C7F1C">
              <w:rPr>
                <w:rFonts w:ascii="Times New Roman" w:hAnsi="Times New Roman" w:cs="Times New Roman"/>
                <w:sz w:val="24"/>
                <w:szCs w:val="24"/>
                <w:vertAlign w:val="subscript"/>
                <w:lang w:val="ro-RO"/>
              </w:rPr>
              <w:t>i</w:t>
            </w:r>
          </w:p>
          <w:p w:rsidR="003C7F1C" w:rsidRPr="003C7F1C" w:rsidRDefault="003C7F1C" w:rsidP="003C7F1C">
            <w:pPr>
              <w:spacing w:after="0"/>
              <w:jc w:val="center"/>
              <w:rPr>
                <w:rFonts w:ascii="Times New Roman" w:hAnsi="Times New Roman" w:cs="Times New Roman"/>
                <w:sz w:val="24"/>
                <w:szCs w:val="24"/>
                <w:lang w:val="ro-RO"/>
              </w:rPr>
            </w:pPr>
          </w:p>
        </w:tc>
        <w:tc>
          <w:tcPr>
            <w:tcW w:w="2412"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50 000</w:t>
            </w:r>
          </w:p>
          <w:p w:rsidR="003C7F1C" w:rsidRPr="003C7F1C" w:rsidRDefault="003C7F1C" w:rsidP="003C7F1C">
            <w:pPr>
              <w:spacing w:after="0"/>
              <w:jc w:val="center"/>
              <w:rPr>
                <w:rFonts w:ascii="Times New Roman" w:hAnsi="Times New Roman" w:cs="Times New Roman"/>
                <w:sz w:val="24"/>
                <w:szCs w:val="24"/>
                <w:lang w:val="ro-RO"/>
              </w:rPr>
            </w:pPr>
          </w:p>
        </w:tc>
        <w:tc>
          <w:tcPr>
            <w:tcW w:w="2178"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w:t>
            </w:r>
          </w:p>
          <w:p w:rsidR="003C7F1C" w:rsidRPr="003C7F1C" w:rsidRDefault="003C7F1C" w:rsidP="003C7F1C">
            <w:pPr>
              <w:spacing w:after="0"/>
              <w:jc w:val="center"/>
              <w:rPr>
                <w:rFonts w:ascii="Times New Roman" w:hAnsi="Times New Roman" w:cs="Times New Roman"/>
                <w:sz w:val="24"/>
                <w:szCs w:val="24"/>
                <w:lang w:val="ro-RO"/>
              </w:rPr>
            </w:pPr>
          </w:p>
        </w:tc>
      </w:tr>
      <w:tr w:rsidR="003C7F1C" w:rsidRPr="003C7F1C" w:rsidTr="00214E48">
        <w:trPr>
          <w:trHeight w:val="652"/>
        </w:trPr>
        <w:tc>
          <w:tcPr>
            <w:tcW w:w="7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II</w:t>
            </w:r>
          </w:p>
          <w:p w:rsidR="003C7F1C" w:rsidRPr="003C7F1C" w:rsidRDefault="003C7F1C" w:rsidP="003C7F1C">
            <w:pPr>
              <w:spacing w:after="0"/>
              <w:jc w:val="both"/>
              <w:rPr>
                <w:rFonts w:ascii="Times New Roman" w:hAnsi="Times New Roman" w:cs="Times New Roman"/>
                <w:sz w:val="24"/>
                <w:szCs w:val="24"/>
                <w:lang w:val="ro-RO"/>
              </w:rPr>
            </w:pPr>
          </w:p>
        </w:tc>
        <w:tc>
          <w:tcPr>
            <w:tcW w:w="30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0,001   g ≤ e</w:t>
            </w:r>
            <w:r w:rsidRPr="003C7F1C">
              <w:rPr>
                <w:rFonts w:ascii="Times New Roman" w:hAnsi="Times New Roman" w:cs="Times New Roman"/>
                <w:sz w:val="24"/>
                <w:szCs w:val="24"/>
                <w:vertAlign w:val="subscript"/>
                <w:lang w:val="ro-RO"/>
              </w:rPr>
              <w:t>i</w:t>
            </w:r>
            <w:r w:rsidRPr="003C7F1C">
              <w:rPr>
                <w:rFonts w:ascii="Times New Roman" w:hAnsi="Times New Roman" w:cs="Times New Roman"/>
                <w:sz w:val="24"/>
                <w:szCs w:val="24"/>
                <w:lang w:val="ro-RO"/>
              </w:rPr>
              <w:t xml:space="preserve">   ≤ </w:t>
            </w:r>
            <w:smartTag w:uri="urn:schemas-microsoft-com:office:smarttags" w:element="metricconverter">
              <w:smartTagPr>
                <w:attr w:name="ProductID" w:val="0,05 g"/>
              </w:smartTagPr>
              <w:r w:rsidRPr="003C7F1C">
                <w:rPr>
                  <w:rFonts w:ascii="Times New Roman" w:hAnsi="Times New Roman" w:cs="Times New Roman"/>
                  <w:sz w:val="24"/>
                  <w:szCs w:val="24"/>
                  <w:lang w:val="ro-RO"/>
                </w:rPr>
                <w:t>0,05 g</w:t>
              </w:r>
            </w:smartTag>
          </w:p>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0,1       g ≤ e</w:t>
            </w:r>
            <w:r w:rsidRPr="003C7F1C">
              <w:rPr>
                <w:rFonts w:ascii="Times New Roman" w:hAnsi="Times New Roman" w:cs="Times New Roman"/>
                <w:sz w:val="24"/>
                <w:szCs w:val="24"/>
                <w:vertAlign w:val="subscript"/>
                <w:lang w:val="ro-RO"/>
              </w:rPr>
              <w:t>i</w:t>
            </w:r>
          </w:p>
          <w:p w:rsidR="003C7F1C" w:rsidRPr="003C7F1C" w:rsidRDefault="003C7F1C" w:rsidP="003C7F1C">
            <w:pPr>
              <w:spacing w:after="0"/>
              <w:jc w:val="both"/>
              <w:rPr>
                <w:rFonts w:ascii="Times New Roman" w:hAnsi="Times New Roman" w:cs="Times New Roman"/>
                <w:sz w:val="24"/>
                <w:szCs w:val="24"/>
                <w:lang w:val="ro-RO"/>
              </w:rPr>
            </w:pPr>
          </w:p>
        </w:tc>
        <w:tc>
          <w:tcPr>
            <w:tcW w:w="1350"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20 e</w:t>
            </w:r>
            <w:r w:rsidRPr="003C7F1C">
              <w:rPr>
                <w:rFonts w:ascii="Times New Roman" w:hAnsi="Times New Roman" w:cs="Times New Roman"/>
                <w:sz w:val="24"/>
                <w:szCs w:val="24"/>
                <w:vertAlign w:val="subscript"/>
                <w:lang w:val="ro-RO"/>
              </w:rPr>
              <w:t>i</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50 e</w:t>
            </w:r>
            <w:r w:rsidRPr="003C7F1C">
              <w:rPr>
                <w:rFonts w:ascii="Times New Roman" w:hAnsi="Times New Roman" w:cs="Times New Roman"/>
                <w:sz w:val="24"/>
                <w:szCs w:val="24"/>
                <w:vertAlign w:val="subscript"/>
                <w:lang w:val="ro-RO"/>
              </w:rPr>
              <w:t>i</w:t>
            </w:r>
          </w:p>
          <w:p w:rsidR="003C7F1C" w:rsidRPr="003C7F1C" w:rsidRDefault="003C7F1C" w:rsidP="003C7F1C">
            <w:pPr>
              <w:spacing w:after="0"/>
              <w:jc w:val="center"/>
              <w:rPr>
                <w:rFonts w:ascii="Times New Roman" w:hAnsi="Times New Roman" w:cs="Times New Roman"/>
                <w:sz w:val="24"/>
                <w:szCs w:val="24"/>
                <w:lang w:val="ro-RO"/>
              </w:rPr>
            </w:pPr>
          </w:p>
        </w:tc>
        <w:tc>
          <w:tcPr>
            <w:tcW w:w="2412"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5 000</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5 000</w:t>
            </w:r>
          </w:p>
          <w:p w:rsidR="003C7F1C" w:rsidRPr="003C7F1C" w:rsidRDefault="003C7F1C" w:rsidP="003C7F1C">
            <w:pPr>
              <w:spacing w:after="0"/>
              <w:jc w:val="center"/>
              <w:rPr>
                <w:rFonts w:ascii="Times New Roman" w:hAnsi="Times New Roman" w:cs="Times New Roman"/>
                <w:sz w:val="24"/>
                <w:szCs w:val="24"/>
                <w:lang w:val="ro-RO"/>
              </w:rPr>
            </w:pPr>
          </w:p>
        </w:tc>
        <w:tc>
          <w:tcPr>
            <w:tcW w:w="2178"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100 000</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100 000</w:t>
            </w:r>
          </w:p>
          <w:p w:rsidR="003C7F1C" w:rsidRPr="003C7F1C" w:rsidRDefault="003C7F1C" w:rsidP="003C7F1C">
            <w:pPr>
              <w:spacing w:after="0"/>
              <w:jc w:val="center"/>
              <w:rPr>
                <w:rFonts w:ascii="Times New Roman" w:hAnsi="Times New Roman" w:cs="Times New Roman"/>
                <w:sz w:val="24"/>
                <w:szCs w:val="24"/>
                <w:lang w:val="ro-RO"/>
              </w:rPr>
            </w:pPr>
          </w:p>
        </w:tc>
      </w:tr>
      <w:tr w:rsidR="003C7F1C" w:rsidRPr="003C7F1C" w:rsidTr="00214E48">
        <w:trPr>
          <w:trHeight w:val="652"/>
        </w:trPr>
        <w:tc>
          <w:tcPr>
            <w:tcW w:w="7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III</w:t>
            </w:r>
          </w:p>
          <w:p w:rsidR="003C7F1C" w:rsidRPr="003C7F1C" w:rsidRDefault="003C7F1C" w:rsidP="003C7F1C">
            <w:pPr>
              <w:spacing w:after="0"/>
              <w:jc w:val="both"/>
              <w:rPr>
                <w:rFonts w:ascii="Times New Roman" w:hAnsi="Times New Roman" w:cs="Times New Roman"/>
                <w:sz w:val="24"/>
                <w:szCs w:val="24"/>
                <w:lang w:val="ro-RO"/>
              </w:rPr>
            </w:pPr>
          </w:p>
        </w:tc>
        <w:tc>
          <w:tcPr>
            <w:tcW w:w="30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0,1       g ≤ e</w:t>
            </w:r>
            <w:r w:rsidRPr="003C7F1C">
              <w:rPr>
                <w:rFonts w:ascii="Times New Roman" w:hAnsi="Times New Roman" w:cs="Times New Roman"/>
                <w:sz w:val="24"/>
                <w:szCs w:val="24"/>
                <w:vertAlign w:val="subscript"/>
                <w:lang w:val="ro-RO"/>
              </w:rPr>
              <w:t>i</w:t>
            </w:r>
            <w:r w:rsidRPr="003C7F1C">
              <w:rPr>
                <w:rFonts w:ascii="Times New Roman" w:hAnsi="Times New Roman" w:cs="Times New Roman"/>
                <w:sz w:val="24"/>
                <w:szCs w:val="24"/>
                <w:lang w:val="ro-RO"/>
              </w:rPr>
              <w:t xml:space="preserve">   ≤  </w:t>
            </w:r>
            <w:smartTag w:uri="urn:schemas-microsoft-com:office:smarttags" w:element="metricconverter">
              <w:smartTagPr>
                <w:attr w:name="ProductID" w:val="2 g"/>
              </w:smartTagPr>
              <w:r w:rsidRPr="003C7F1C">
                <w:rPr>
                  <w:rFonts w:ascii="Times New Roman" w:hAnsi="Times New Roman" w:cs="Times New Roman"/>
                  <w:sz w:val="24"/>
                  <w:szCs w:val="24"/>
                  <w:lang w:val="ro-RO"/>
                </w:rPr>
                <w:t>2 g</w:t>
              </w:r>
            </w:smartTag>
          </w:p>
          <w:p w:rsidR="003C7F1C" w:rsidRPr="003C7F1C" w:rsidRDefault="003C7F1C" w:rsidP="003C7F1C">
            <w:pPr>
              <w:spacing w:after="0"/>
              <w:jc w:val="both"/>
              <w:rPr>
                <w:rFonts w:ascii="Times New Roman" w:hAnsi="Times New Roman" w:cs="Times New Roman"/>
                <w:sz w:val="24"/>
                <w:szCs w:val="24"/>
                <w:lang w:val="ro-RO"/>
              </w:rPr>
            </w:pPr>
          </w:p>
        </w:tc>
        <w:tc>
          <w:tcPr>
            <w:tcW w:w="1350"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20 e</w:t>
            </w:r>
            <w:r w:rsidRPr="003C7F1C">
              <w:rPr>
                <w:rFonts w:ascii="Times New Roman" w:hAnsi="Times New Roman" w:cs="Times New Roman"/>
                <w:sz w:val="24"/>
                <w:szCs w:val="24"/>
                <w:vertAlign w:val="subscript"/>
                <w:lang w:val="ro-RO"/>
              </w:rPr>
              <w:t>i</w:t>
            </w:r>
          </w:p>
          <w:p w:rsidR="003C7F1C" w:rsidRPr="003C7F1C" w:rsidRDefault="003C7F1C" w:rsidP="003C7F1C">
            <w:pPr>
              <w:spacing w:after="0"/>
              <w:jc w:val="center"/>
              <w:rPr>
                <w:rFonts w:ascii="Times New Roman" w:hAnsi="Times New Roman" w:cs="Times New Roman"/>
                <w:sz w:val="24"/>
                <w:szCs w:val="24"/>
                <w:lang w:val="ro-RO"/>
              </w:rPr>
            </w:pPr>
          </w:p>
        </w:tc>
        <w:tc>
          <w:tcPr>
            <w:tcW w:w="2412"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500</w:t>
            </w:r>
          </w:p>
          <w:p w:rsidR="003C7F1C" w:rsidRPr="003C7F1C" w:rsidRDefault="003C7F1C" w:rsidP="003C7F1C">
            <w:pPr>
              <w:spacing w:after="0"/>
              <w:jc w:val="center"/>
              <w:rPr>
                <w:rFonts w:ascii="Times New Roman" w:hAnsi="Times New Roman" w:cs="Times New Roman"/>
                <w:sz w:val="24"/>
                <w:szCs w:val="24"/>
                <w:lang w:val="ro-RO"/>
              </w:rPr>
            </w:pPr>
          </w:p>
        </w:tc>
        <w:tc>
          <w:tcPr>
            <w:tcW w:w="2178"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10 000</w:t>
            </w:r>
          </w:p>
          <w:p w:rsidR="003C7F1C" w:rsidRPr="003C7F1C" w:rsidRDefault="003C7F1C" w:rsidP="003C7F1C">
            <w:pPr>
              <w:spacing w:after="0"/>
              <w:jc w:val="center"/>
              <w:rPr>
                <w:rFonts w:ascii="Times New Roman" w:hAnsi="Times New Roman" w:cs="Times New Roman"/>
                <w:sz w:val="24"/>
                <w:szCs w:val="24"/>
                <w:lang w:val="ro-RO"/>
              </w:rPr>
            </w:pPr>
          </w:p>
        </w:tc>
      </w:tr>
      <w:tr w:rsidR="003C7F1C" w:rsidRPr="003C7F1C" w:rsidTr="00214E48">
        <w:trPr>
          <w:trHeight w:val="652"/>
        </w:trPr>
        <w:tc>
          <w:tcPr>
            <w:tcW w:w="7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IIII</w:t>
            </w:r>
          </w:p>
        </w:tc>
        <w:tc>
          <w:tcPr>
            <w:tcW w:w="3094" w:type="dxa"/>
          </w:tcPr>
          <w:p w:rsidR="003C7F1C" w:rsidRPr="003C7F1C" w:rsidRDefault="003C7F1C" w:rsidP="003C7F1C">
            <w:pPr>
              <w:spacing w:after="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5       g ≤ e</w:t>
            </w:r>
            <w:r w:rsidRPr="003C7F1C">
              <w:rPr>
                <w:rFonts w:ascii="Times New Roman" w:hAnsi="Times New Roman" w:cs="Times New Roman"/>
                <w:sz w:val="24"/>
                <w:szCs w:val="24"/>
                <w:vertAlign w:val="subscript"/>
                <w:lang w:val="ro-RO"/>
              </w:rPr>
              <w:t>i</w:t>
            </w:r>
          </w:p>
        </w:tc>
        <w:tc>
          <w:tcPr>
            <w:tcW w:w="1350"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 e</w:t>
            </w:r>
            <w:r w:rsidRPr="003C7F1C">
              <w:rPr>
                <w:rFonts w:ascii="Times New Roman" w:hAnsi="Times New Roman" w:cs="Times New Roman"/>
                <w:sz w:val="24"/>
                <w:szCs w:val="24"/>
                <w:vertAlign w:val="subscript"/>
                <w:lang w:val="ro-RO"/>
              </w:rPr>
              <w:t>i</w:t>
            </w:r>
          </w:p>
          <w:p w:rsidR="003C7F1C" w:rsidRPr="003C7F1C" w:rsidRDefault="003C7F1C" w:rsidP="003C7F1C">
            <w:pPr>
              <w:spacing w:after="0"/>
              <w:jc w:val="center"/>
              <w:rPr>
                <w:rFonts w:ascii="Times New Roman" w:hAnsi="Times New Roman" w:cs="Times New Roman"/>
                <w:sz w:val="24"/>
                <w:szCs w:val="24"/>
                <w:lang w:val="ro-RO"/>
              </w:rPr>
            </w:pPr>
          </w:p>
        </w:tc>
        <w:tc>
          <w:tcPr>
            <w:tcW w:w="2412"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50</w:t>
            </w:r>
          </w:p>
        </w:tc>
        <w:tc>
          <w:tcPr>
            <w:tcW w:w="2178" w:type="dxa"/>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1000</w:t>
            </w:r>
          </w:p>
        </w:tc>
      </w:tr>
    </w:tbl>
    <w:p w:rsidR="003C7F1C" w:rsidRPr="003C7F1C" w:rsidRDefault="003C7F1C" w:rsidP="003C7F1C">
      <w:pPr>
        <w:spacing w:after="0"/>
        <w:ind w:firstLine="720"/>
        <w:jc w:val="both"/>
        <w:rPr>
          <w:rFonts w:ascii="Times New Roman" w:hAnsi="Times New Roman" w:cs="Times New Roman"/>
          <w:sz w:val="24"/>
          <w:szCs w:val="24"/>
          <w:lang w:val="ro-RO"/>
        </w:rPr>
      </w:pPr>
      <w:r w:rsidRPr="003C7F1C">
        <w:rPr>
          <w:rFonts w:ascii="Times New Roman" w:hAnsi="Times New Roman" w:cs="Times New Roman"/>
          <w:b/>
          <w:sz w:val="24"/>
          <w:szCs w:val="24"/>
          <w:lang w:val="ro-RO"/>
        </w:rPr>
        <w:t>i</w:t>
      </w:r>
      <w:r w:rsidRPr="003C7F1C">
        <w:rPr>
          <w:rFonts w:ascii="Times New Roman" w:hAnsi="Times New Roman" w:cs="Times New Roman"/>
          <w:sz w:val="24"/>
          <w:szCs w:val="24"/>
          <w:lang w:val="ro-RO"/>
        </w:rPr>
        <w:t xml:space="preserve"> – </w:t>
      </w:r>
      <w:r w:rsidRPr="003C7F1C">
        <w:rPr>
          <w:rFonts w:ascii="Times New Roman" w:hAnsi="Times New Roman" w:cs="Times New Roman"/>
          <w:spacing w:val="1"/>
          <w:sz w:val="24"/>
          <w:szCs w:val="24"/>
          <w:lang w:val="ro-RO"/>
        </w:rPr>
        <w:t>1</w:t>
      </w:r>
      <w:r w:rsidRPr="003C7F1C">
        <w:rPr>
          <w:rFonts w:ascii="Times New Roman" w:hAnsi="Times New Roman" w:cs="Times New Roman"/>
          <w:sz w:val="24"/>
          <w:szCs w:val="24"/>
          <w:lang w:val="ro-RO"/>
        </w:rPr>
        <w:t>,2</w:t>
      </w:r>
      <w:r w:rsidRPr="003C7F1C">
        <w:rPr>
          <w:rFonts w:ascii="Times New Roman" w:hAnsi="Times New Roman" w:cs="Times New Roman"/>
          <w:spacing w:val="1"/>
          <w:sz w:val="24"/>
          <w:szCs w:val="24"/>
          <w:lang w:val="ro-RO"/>
        </w:rPr>
        <w:t>,</w:t>
      </w:r>
      <w:r w:rsidRPr="003C7F1C">
        <w:rPr>
          <w:rFonts w:ascii="Times New Roman" w:hAnsi="Times New Roman" w:cs="Times New Roman"/>
          <w:sz w:val="24"/>
          <w:szCs w:val="24"/>
          <w:lang w:val="ro-RO"/>
        </w:rPr>
        <w:t>.</w:t>
      </w:r>
      <w:r w:rsidRPr="003C7F1C">
        <w:rPr>
          <w:rFonts w:ascii="Times New Roman" w:hAnsi="Times New Roman" w:cs="Times New Roman"/>
          <w:spacing w:val="1"/>
          <w:sz w:val="24"/>
          <w:szCs w:val="24"/>
          <w:lang w:val="ro-RO"/>
        </w:rPr>
        <w:t>.</w:t>
      </w:r>
      <w:r w:rsidRPr="003C7F1C">
        <w:rPr>
          <w:rFonts w:ascii="Times New Roman" w:hAnsi="Times New Roman" w:cs="Times New Roman"/>
          <w:sz w:val="24"/>
          <w:szCs w:val="24"/>
          <w:lang w:val="ro-RO"/>
        </w:rPr>
        <w:t>.</w:t>
      </w:r>
      <w:r w:rsidRPr="003C7F1C">
        <w:rPr>
          <w:rFonts w:ascii="Times New Roman" w:hAnsi="Times New Roman" w:cs="Times New Roman"/>
          <w:w w:val="103"/>
          <w:sz w:val="24"/>
          <w:szCs w:val="24"/>
          <w:lang w:val="ro-RO"/>
        </w:rPr>
        <w:t>r</w:t>
      </w:r>
    </w:p>
    <w:p w:rsidR="003C7F1C" w:rsidRPr="003C7F1C" w:rsidRDefault="003C7F1C" w:rsidP="003C7F1C">
      <w:pPr>
        <w:spacing w:after="0"/>
        <w:ind w:firstLine="720"/>
        <w:jc w:val="both"/>
        <w:rPr>
          <w:rFonts w:ascii="Times New Roman" w:hAnsi="Times New Roman" w:cs="Times New Roman"/>
          <w:sz w:val="24"/>
          <w:szCs w:val="24"/>
          <w:lang w:val="ro-RO"/>
        </w:rPr>
      </w:pPr>
      <w:r w:rsidRPr="003C7F1C">
        <w:rPr>
          <w:rFonts w:ascii="Times New Roman" w:hAnsi="Times New Roman" w:cs="Times New Roman"/>
          <w:b/>
          <w:sz w:val="24"/>
          <w:szCs w:val="24"/>
          <w:lang w:val="ro-RO"/>
        </w:rPr>
        <w:t>i</w:t>
      </w:r>
      <w:r w:rsidRPr="003C7F1C">
        <w:rPr>
          <w:rFonts w:ascii="Times New Roman" w:hAnsi="Times New Roman" w:cs="Times New Roman"/>
          <w:sz w:val="24"/>
          <w:szCs w:val="24"/>
          <w:lang w:val="ro-RO"/>
        </w:rPr>
        <w:t xml:space="preserve"> – </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i</w:t>
      </w:r>
      <w:r w:rsidRPr="003C7F1C">
        <w:rPr>
          <w:rFonts w:ascii="Times New Roman" w:hAnsi="Times New Roman" w:cs="Times New Roman"/>
          <w:spacing w:val="1"/>
          <w:sz w:val="24"/>
          <w:szCs w:val="24"/>
          <w:lang w:val="ro-RO"/>
        </w:rPr>
        <w:t>c</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ui </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2"/>
          <w:sz w:val="24"/>
          <w:szCs w:val="24"/>
          <w:lang w:val="ro-RO"/>
        </w:rPr>
        <w:t>r</w:t>
      </w:r>
      <w:r w:rsidRPr="003C7F1C">
        <w:rPr>
          <w:rFonts w:ascii="Times New Roman" w:hAnsi="Times New Roman" w:cs="Times New Roman"/>
          <w:sz w:val="24"/>
          <w:szCs w:val="24"/>
          <w:lang w:val="ro-RO"/>
        </w:rPr>
        <w:t>ţ</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 xml:space="preserve">al </w:t>
      </w:r>
      <w:r w:rsidRPr="003C7F1C">
        <w:rPr>
          <w:rFonts w:ascii="Times New Roman" w:hAnsi="Times New Roman" w:cs="Times New Roman"/>
          <w:spacing w:val="1"/>
          <w:sz w:val="24"/>
          <w:szCs w:val="24"/>
          <w:lang w:val="ro-RO"/>
        </w:rPr>
        <w:t>d</w:t>
      </w:r>
      <w:r w:rsidRPr="003C7F1C">
        <w:rPr>
          <w:rFonts w:ascii="Times New Roman" w:hAnsi="Times New Roman" w:cs="Times New Roman"/>
          <w:sz w:val="24"/>
          <w:szCs w:val="24"/>
          <w:lang w:val="ro-RO"/>
        </w:rPr>
        <w:t xml:space="preserve">e </w:t>
      </w:r>
      <w:r w:rsidRPr="003C7F1C">
        <w:rPr>
          <w:rFonts w:ascii="Times New Roman" w:hAnsi="Times New Roman" w:cs="Times New Roman"/>
          <w:w w:val="103"/>
          <w:sz w:val="24"/>
          <w:szCs w:val="24"/>
          <w:lang w:val="ro-RO"/>
        </w:rPr>
        <w:t>c</w:t>
      </w:r>
      <w:r w:rsidRPr="003C7F1C">
        <w:rPr>
          <w:rFonts w:ascii="Times New Roman" w:hAnsi="Times New Roman" w:cs="Times New Roman"/>
          <w:spacing w:val="1"/>
          <w:w w:val="103"/>
          <w:sz w:val="24"/>
          <w:szCs w:val="24"/>
          <w:lang w:val="ro-RO"/>
        </w:rPr>
        <w:t>î</w:t>
      </w:r>
      <w:r w:rsidRPr="003C7F1C">
        <w:rPr>
          <w:rFonts w:ascii="Times New Roman" w:hAnsi="Times New Roman" w:cs="Times New Roman"/>
          <w:w w:val="103"/>
          <w:sz w:val="24"/>
          <w:szCs w:val="24"/>
          <w:lang w:val="ro-RO"/>
        </w:rPr>
        <w:t>n</w:t>
      </w:r>
      <w:r w:rsidRPr="003C7F1C">
        <w:rPr>
          <w:rFonts w:ascii="Times New Roman" w:hAnsi="Times New Roman" w:cs="Times New Roman"/>
          <w:spacing w:val="1"/>
          <w:w w:val="103"/>
          <w:sz w:val="24"/>
          <w:szCs w:val="24"/>
          <w:lang w:val="ro-RO"/>
        </w:rPr>
        <w:t>t</w:t>
      </w:r>
      <w:r w:rsidRPr="003C7F1C">
        <w:rPr>
          <w:rFonts w:ascii="Times New Roman" w:hAnsi="Times New Roman" w:cs="Times New Roman"/>
          <w:w w:val="103"/>
          <w:sz w:val="24"/>
          <w:szCs w:val="24"/>
          <w:lang w:val="ro-RO"/>
        </w:rPr>
        <w:t>ă</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i</w:t>
      </w:r>
      <w:r w:rsidRPr="003C7F1C">
        <w:rPr>
          <w:rFonts w:ascii="Times New Roman" w:hAnsi="Times New Roman" w:cs="Times New Roman"/>
          <w:spacing w:val="1"/>
          <w:w w:val="103"/>
          <w:sz w:val="24"/>
          <w:szCs w:val="24"/>
          <w:lang w:val="ro-RO"/>
        </w:rPr>
        <w:t>r</w:t>
      </w:r>
      <w:r w:rsidRPr="003C7F1C">
        <w:rPr>
          <w:rFonts w:ascii="Times New Roman" w:hAnsi="Times New Roman" w:cs="Times New Roman"/>
          <w:w w:val="103"/>
          <w:sz w:val="24"/>
          <w:szCs w:val="24"/>
          <w:lang w:val="ro-RO"/>
        </w:rPr>
        <w:t>e</w:t>
      </w:r>
    </w:p>
    <w:p w:rsidR="003C7F1C" w:rsidRPr="003C7F1C" w:rsidRDefault="003C7F1C" w:rsidP="003C7F1C">
      <w:pPr>
        <w:spacing w:after="0"/>
        <w:ind w:firstLine="720"/>
        <w:jc w:val="both"/>
        <w:rPr>
          <w:rFonts w:ascii="Times New Roman" w:hAnsi="Times New Roman" w:cs="Times New Roman"/>
          <w:w w:val="103"/>
          <w:sz w:val="24"/>
          <w:szCs w:val="24"/>
          <w:lang w:val="en-US"/>
        </w:rPr>
      </w:pPr>
      <w:r w:rsidRPr="003C7F1C">
        <w:rPr>
          <w:rFonts w:ascii="Times New Roman" w:hAnsi="Times New Roman" w:cs="Times New Roman"/>
          <w:b/>
          <w:sz w:val="24"/>
          <w:szCs w:val="24"/>
          <w:lang w:val="ro-RO"/>
        </w:rPr>
        <w:t>r</w:t>
      </w:r>
      <w:r w:rsidRPr="003C7F1C">
        <w:rPr>
          <w:rFonts w:ascii="Times New Roman" w:hAnsi="Times New Roman" w:cs="Times New Roman"/>
          <w:sz w:val="24"/>
          <w:szCs w:val="24"/>
          <w:lang w:val="ro-RO"/>
        </w:rPr>
        <w:t xml:space="preserve"> – </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m</w:t>
      </w:r>
      <w:r w:rsidRPr="003C7F1C">
        <w:rPr>
          <w:rFonts w:ascii="Times New Roman" w:hAnsi="Times New Roman" w:cs="Times New Roman"/>
          <w:sz w:val="24"/>
          <w:szCs w:val="24"/>
          <w:lang w:val="ro-RO"/>
        </w:rPr>
        <w:t>ă</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 xml:space="preserve">ul </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o</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 xml:space="preserve">al </w:t>
      </w:r>
      <w:r w:rsidRPr="003C7F1C">
        <w:rPr>
          <w:rFonts w:ascii="Times New Roman" w:hAnsi="Times New Roman" w:cs="Times New Roman"/>
          <w:spacing w:val="1"/>
          <w:sz w:val="24"/>
          <w:szCs w:val="24"/>
          <w:lang w:val="ro-RO"/>
        </w:rPr>
        <w:t>a</w:t>
      </w:r>
      <w:r w:rsidRPr="003C7F1C">
        <w:rPr>
          <w:rFonts w:ascii="Times New Roman" w:hAnsi="Times New Roman" w:cs="Times New Roman"/>
          <w:sz w:val="24"/>
          <w:szCs w:val="24"/>
          <w:lang w:val="ro-RO"/>
        </w:rPr>
        <w:t>l i</w:t>
      </w:r>
      <w:r w:rsidRPr="003C7F1C">
        <w:rPr>
          <w:rFonts w:ascii="Times New Roman" w:hAnsi="Times New Roman" w:cs="Times New Roman"/>
          <w:spacing w:val="1"/>
          <w:sz w:val="24"/>
          <w:szCs w:val="24"/>
          <w:lang w:val="ro-RO"/>
        </w:rPr>
        <w:t>n</w:t>
      </w:r>
      <w:r w:rsidRPr="003C7F1C">
        <w:rPr>
          <w:rFonts w:ascii="Times New Roman" w:hAnsi="Times New Roman" w:cs="Times New Roman"/>
          <w:sz w:val="24"/>
          <w:szCs w:val="24"/>
          <w:lang w:val="ro-RO"/>
        </w:rPr>
        <w:t>t</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or </w:t>
      </w:r>
      <w:r w:rsidRPr="003C7F1C">
        <w:rPr>
          <w:rFonts w:ascii="Times New Roman" w:hAnsi="Times New Roman" w:cs="Times New Roman"/>
          <w:spacing w:val="1"/>
          <w:sz w:val="24"/>
          <w:szCs w:val="24"/>
          <w:lang w:val="ro-RO"/>
        </w:rPr>
        <w:t>p</w:t>
      </w:r>
      <w:r w:rsidRPr="003C7F1C">
        <w:rPr>
          <w:rFonts w:ascii="Times New Roman" w:hAnsi="Times New Roman" w:cs="Times New Roman"/>
          <w:sz w:val="24"/>
          <w:szCs w:val="24"/>
          <w:lang w:val="ro-RO"/>
        </w:rPr>
        <w:t>a</w:t>
      </w:r>
      <w:r w:rsidRPr="003C7F1C">
        <w:rPr>
          <w:rFonts w:ascii="Times New Roman" w:hAnsi="Times New Roman" w:cs="Times New Roman"/>
          <w:spacing w:val="2"/>
          <w:sz w:val="24"/>
          <w:szCs w:val="24"/>
          <w:lang w:val="ro-RO"/>
        </w:rPr>
        <w:t>r</w:t>
      </w:r>
      <w:r w:rsidRPr="003C7F1C">
        <w:rPr>
          <w:rFonts w:ascii="Times New Roman" w:hAnsi="Times New Roman" w:cs="Times New Roman"/>
          <w:sz w:val="24"/>
          <w:szCs w:val="24"/>
          <w:lang w:val="ro-RO"/>
        </w:rPr>
        <w:t>ţ</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a</w:t>
      </w:r>
      <w:r w:rsidRPr="003C7F1C">
        <w:rPr>
          <w:rFonts w:ascii="Times New Roman" w:hAnsi="Times New Roman" w:cs="Times New Roman"/>
          <w:spacing w:val="1"/>
          <w:sz w:val="24"/>
          <w:szCs w:val="24"/>
          <w:lang w:val="ro-RO"/>
        </w:rPr>
        <w:t>l</w:t>
      </w:r>
      <w:r w:rsidRPr="003C7F1C">
        <w:rPr>
          <w:rFonts w:ascii="Times New Roman" w:hAnsi="Times New Roman" w:cs="Times New Roman"/>
          <w:sz w:val="24"/>
          <w:szCs w:val="24"/>
          <w:lang w:val="ro-RO"/>
        </w:rPr>
        <w:t xml:space="preserve">e de </w:t>
      </w:r>
      <w:r w:rsidRPr="003C7F1C">
        <w:rPr>
          <w:rFonts w:ascii="Times New Roman" w:hAnsi="Times New Roman" w:cs="Times New Roman"/>
          <w:spacing w:val="1"/>
          <w:w w:val="103"/>
          <w:sz w:val="24"/>
          <w:szCs w:val="24"/>
          <w:lang w:val="ro-RO"/>
        </w:rPr>
        <w:t>c</w:t>
      </w:r>
      <w:r w:rsidRPr="003C7F1C">
        <w:rPr>
          <w:rFonts w:ascii="Times New Roman" w:hAnsi="Times New Roman" w:cs="Times New Roman"/>
          <w:w w:val="103"/>
          <w:sz w:val="24"/>
          <w:szCs w:val="24"/>
          <w:lang w:val="ro-RO"/>
        </w:rPr>
        <w:t>î</w:t>
      </w:r>
      <w:r w:rsidRPr="003C7F1C">
        <w:rPr>
          <w:rFonts w:ascii="Times New Roman" w:hAnsi="Times New Roman" w:cs="Times New Roman"/>
          <w:spacing w:val="1"/>
          <w:w w:val="103"/>
          <w:sz w:val="24"/>
          <w:szCs w:val="24"/>
          <w:lang w:val="ro-RO"/>
        </w:rPr>
        <w:t>n</w:t>
      </w:r>
      <w:r w:rsidRPr="003C7F1C">
        <w:rPr>
          <w:rFonts w:ascii="Times New Roman" w:hAnsi="Times New Roman" w:cs="Times New Roman"/>
          <w:w w:val="103"/>
          <w:sz w:val="24"/>
          <w:szCs w:val="24"/>
          <w:lang w:val="ro-RO"/>
        </w:rPr>
        <w:t>t</w:t>
      </w:r>
      <w:r w:rsidRPr="003C7F1C">
        <w:rPr>
          <w:rFonts w:ascii="Times New Roman" w:hAnsi="Times New Roman" w:cs="Times New Roman"/>
          <w:spacing w:val="1"/>
          <w:w w:val="103"/>
          <w:sz w:val="24"/>
          <w:szCs w:val="24"/>
          <w:lang w:val="ro-RO"/>
        </w:rPr>
        <w:t>ă</w:t>
      </w:r>
      <w:r w:rsidRPr="003C7F1C">
        <w:rPr>
          <w:rFonts w:ascii="Times New Roman" w:hAnsi="Times New Roman" w:cs="Times New Roman"/>
          <w:w w:val="103"/>
          <w:sz w:val="24"/>
          <w:szCs w:val="24"/>
          <w:lang w:val="ro-RO"/>
        </w:rPr>
        <w:t>r</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re.</w:t>
      </w:r>
    </w:p>
    <w:p w:rsidR="003C7F1C" w:rsidRPr="003C7F1C" w:rsidRDefault="003C7F1C" w:rsidP="003C7F1C">
      <w:pPr>
        <w:spacing w:after="0"/>
        <w:rPr>
          <w:rFonts w:ascii="Times New Roman" w:hAnsi="Times New Roman" w:cs="Times New Roman"/>
          <w:sz w:val="24"/>
          <w:szCs w:val="24"/>
          <w:lang w:val="en-US"/>
        </w:rPr>
      </w:pPr>
    </w:p>
    <w:p w:rsidR="003C7F1C" w:rsidRPr="003C7F1C" w:rsidRDefault="003C7F1C" w:rsidP="003C7F1C">
      <w:pPr>
        <w:numPr>
          <w:ilvl w:val="0"/>
          <w:numId w:val="33"/>
        </w:numPr>
        <w:tabs>
          <w:tab w:val="left" w:pos="900"/>
        </w:tabs>
        <w:spacing w:after="0" w:line="240" w:lineRule="auto"/>
        <w:ind w:left="0" w:firstLine="72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Pentru </w:t>
      </w:r>
      <w:r w:rsidRPr="003C7F1C">
        <w:rPr>
          <w:rFonts w:ascii="Times New Roman" w:hAnsi="Times New Roman" w:cs="Times New Roman"/>
          <w:b/>
          <w:sz w:val="24"/>
          <w:szCs w:val="24"/>
          <w:lang w:val="ro-RO"/>
        </w:rPr>
        <w:t>i</w:t>
      </w:r>
      <w:r w:rsidRPr="003C7F1C">
        <w:rPr>
          <w:rFonts w:ascii="Times New Roman" w:hAnsi="Times New Roman" w:cs="Times New Roman"/>
          <w:sz w:val="24"/>
          <w:szCs w:val="24"/>
          <w:lang w:val="ro-RO"/>
        </w:rPr>
        <w:t xml:space="preserve"> =</w:t>
      </w:r>
      <w:r w:rsidRPr="003C7F1C">
        <w:rPr>
          <w:rFonts w:ascii="Times New Roman" w:hAnsi="Times New Roman" w:cs="Times New Roman"/>
          <w:b/>
          <w:sz w:val="24"/>
          <w:szCs w:val="24"/>
          <w:lang w:val="ro-RO"/>
        </w:rPr>
        <w:t xml:space="preserve"> r</w:t>
      </w:r>
      <w:r w:rsidRPr="003C7F1C">
        <w:rPr>
          <w:rFonts w:ascii="Times New Roman" w:hAnsi="Times New Roman" w:cs="Times New Roman"/>
          <w:sz w:val="24"/>
          <w:szCs w:val="24"/>
          <w:lang w:val="ro-RO"/>
        </w:rPr>
        <w:t xml:space="preserve">, se aplică coloana corespunzătoare din tabelul 1, unde </w:t>
      </w:r>
      <w:r w:rsidRPr="003C7F1C">
        <w:rPr>
          <w:rFonts w:ascii="Times New Roman" w:hAnsi="Times New Roman" w:cs="Times New Roman"/>
          <w:b/>
          <w:sz w:val="24"/>
          <w:szCs w:val="24"/>
          <w:lang w:val="ro-RO"/>
        </w:rPr>
        <w:t>e</w:t>
      </w:r>
      <w:r w:rsidRPr="003C7F1C">
        <w:rPr>
          <w:rFonts w:ascii="Times New Roman" w:hAnsi="Times New Roman" w:cs="Times New Roman"/>
          <w:sz w:val="24"/>
          <w:szCs w:val="24"/>
          <w:lang w:val="ro-RO"/>
        </w:rPr>
        <w:t xml:space="preserve"> se înlocuieşte cu </w:t>
      </w:r>
      <w:r w:rsidRPr="003C7F1C">
        <w:rPr>
          <w:rFonts w:ascii="Times New Roman" w:hAnsi="Times New Roman" w:cs="Times New Roman"/>
          <w:b/>
          <w:sz w:val="24"/>
          <w:szCs w:val="24"/>
          <w:lang w:val="ro-RO"/>
        </w:rPr>
        <w:t>e</w:t>
      </w:r>
      <w:r w:rsidRPr="003C7F1C">
        <w:rPr>
          <w:rFonts w:ascii="Times New Roman" w:hAnsi="Times New Roman" w:cs="Times New Roman"/>
          <w:sz w:val="24"/>
          <w:szCs w:val="24"/>
          <w:vertAlign w:val="subscript"/>
          <w:lang w:val="ro-RO"/>
        </w:rPr>
        <w:t>i.</w:t>
      </w:r>
    </w:p>
    <w:p w:rsidR="003C7F1C" w:rsidRPr="003C7F1C" w:rsidRDefault="003C7F1C" w:rsidP="003C7F1C">
      <w:pPr>
        <w:numPr>
          <w:ilvl w:val="0"/>
          <w:numId w:val="42"/>
        </w:numPr>
        <w:tabs>
          <w:tab w:val="left" w:pos="900"/>
          <w:tab w:val="left" w:pos="1080"/>
        </w:tabs>
        <w:spacing w:after="0" w:line="240" w:lineRule="auto"/>
        <w:ind w:left="0" w:firstLine="720"/>
        <w:jc w:val="both"/>
        <w:rPr>
          <w:rFonts w:ascii="Times New Roman" w:hAnsi="Times New Roman" w:cs="Times New Roman"/>
          <w:sz w:val="24"/>
          <w:szCs w:val="24"/>
          <w:lang w:val="ro-RO"/>
        </w:rPr>
      </w:pPr>
      <w:r w:rsidRPr="003C7F1C">
        <w:rPr>
          <w:rFonts w:ascii="Times New Roman" w:hAnsi="Times New Roman" w:cs="Times New Roman"/>
          <w:w w:val="103"/>
          <w:sz w:val="24"/>
          <w:szCs w:val="24"/>
          <w:lang w:val="ro-RO"/>
        </w:rPr>
        <w:t>E</w:t>
      </w:r>
      <w:r w:rsidRPr="003C7F1C">
        <w:rPr>
          <w:rFonts w:ascii="Times New Roman" w:hAnsi="Times New Roman" w:cs="Times New Roman"/>
          <w:spacing w:val="1"/>
          <w:w w:val="103"/>
          <w:sz w:val="24"/>
          <w:szCs w:val="24"/>
          <w:lang w:val="ro-RO"/>
        </w:rPr>
        <w:t>x</w:t>
      </w:r>
      <w:r w:rsidRPr="003C7F1C">
        <w:rPr>
          <w:rFonts w:ascii="Times New Roman" w:hAnsi="Times New Roman" w:cs="Times New Roman"/>
          <w:w w:val="103"/>
          <w:sz w:val="24"/>
          <w:szCs w:val="24"/>
          <w:lang w:val="ro-RO"/>
        </w:rPr>
        <w:t>a</w:t>
      </w:r>
      <w:r w:rsidRPr="003C7F1C">
        <w:rPr>
          <w:rFonts w:ascii="Times New Roman" w:hAnsi="Times New Roman" w:cs="Times New Roman"/>
          <w:spacing w:val="1"/>
          <w:w w:val="103"/>
          <w:sz w:val="24"/>
          <w:szCs w:val="24"/>
          <w:lang w:val="ro-RO"/>
        </w:rPr>
        <w:t>c</w:t>
      </w:r>
      <w:r w:rsidRPr="003C7F1C">
        <w:rPr>
          <w:rFonts w:ascii="Times New Roman" w:hAnsi="Times New Roman" w:cs="Times New Roman"/>
          <w:w w:val="103"/>
          <w:sz w:val="24"/>
          <w:szCs w:val="24"/>
          <w:lang w:val="ro-RO"/>
        </w:rPr>
        <w:t>t</w:t>
      </w:r>
      <w:r w:rsidRPr="003C7F1C">
        <w:rPr>
          <w:rFonts w:ascii="Times New Roman" w:hAnsi="Times New Roman" w:cs="Times New Roman"/>
          <w:spacing w:val="1"/>
          <w:w w:val="103"/>
          <w:sz w:val="24"/>
          <w:szCs w:val="24"/>
          <w:lang w:val="ro-RO"/>
        </w:rPr>
        <w:t>i</w:t>
      </w:r>
      <w:r w:rsidRPr="003C7F1C">
        <w:rPr>
          <w:rFonts w:ascii="Times New Roman" w:hAnsi="Times New Roman" w:cs="Times New Roman"/>
          <w:w w:val="103"/>
          <w:sz w:val="24"/>
          <w:szCs w:val="24"/>
          <w:lang w:val="ro-RO"/>
        </w:rPr>
        <w:t>t</w:t>
      </w:r>
      <w:r w:rsidRPr="003C7F1C">
        <w:rPr>
          <w:rFonts w:ascii="Times New Roman" w:hAnsi="Times New Roman" w:cs="Times New Roman"/>
          <w:spacing w:val="1"/>
          <w:w w:val="103"/>
          <w:sz w:val="24"/>
          <w:szCs w:val="24"/>
          <w:lang w:val="ro-RO"/>
        </w:rPr>
        <w:t>a</w:t>
      </w:r>
      <w:r w:rsidRPr="003C7F1C">
        <w:rPr>
          <w:rFonts w:ascii="Times New Roman" w:hAnsi="Times New Roman" w:cs="Times New Roman"/>
          <w:w w:val="103"/>
          <w:sz w:val="24"/>
          <w:szCs w:val="24"/>
          <w:lang w:val="ro-RO"/>
        </w:rPr>
        <w:t>t</w:t>
      </w:r>
      <w:r w:rsidRPr="003C7F1C">
        <w:rPr>
          <w:rFonts w:ascii="Times New Roman" w:hAnsi="Times New Roman" w:cs="Times New Roman"/>
          <w:spacing w:val="1"/>
          <w:w w:val="103"/>
          <w:sz w:val="24"/>
          <w:szCs w:val="24"/>
          <w:lang w:val="ro-RO"/>
        </w:rPr>
        <w:t>e</w:t>
      </w:r>
    </w:p>
    <w:p w:rsidR="003C7F1C" w:rsidRPr="003C7F1C" w:rsidRDefault="003C7F1C" w:rsidP="003C7F1C">
      <w:pPr>
        <w:tabs>
          <w:tab w:val="left" w:pos="900"/>
          <w:tab w:val="left" w:pos="1260"/>
        </w:tabs>
        <w:spacing w:after="0"/>
        <w:ind w:firstLine="720"/>
        <w:jc w:val="both"/>
        <w:rPr>
          <w:rFonts w:ascii="Times New Roman" w:hAnsi="Times New Roman" w:cs="Times New Roman"/>
          <w:w w:val="103"/>
          <w:sz w:val="24"/>
          <w:szCs w:val="24"/>
          <w:lang w:val="ro-RO"/>
        </w:rPr>
      </w:pPr>
      <w:r w:rsidRPr="003C7F1C">
        <w:rPr>
          <w:rFonts w:ascii="Times New Roman" w:hAnsi="Times New Roman" w:cs="Times New Roman"/>
          <w:sz w:val="24"/>
          <w:szCs w:val="24"/>
          <w:lang w:val="ro-RO"/>
        </w:rPr>
        <w:t xml:space="preserve">4.1. La </w:t>
      </w:r>
      <w:r w:rsidRPr="003C7F1C">
        <w:rPr>
          <w:rFonts w:ascii="Times New Roman" w:hAnsi="Times New Roman" w:cs="Times New Roman"/>
          <w:spacing w:val="1"/>
          <w:sz w:val="24"/>
          <w:szCs w:val="24"/>
          <w:lang w:val="ro-RO"/>
        </w:rPr>
        <w:t>aplicarea p</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o</w:t>
      </w:r>
      <w:r w:rsidRPr="003C7F1C">
        <w:rPr>
          <w:rFonts w:ascii="Times New Roman" w:hAnsi="Times New Roman" w:cs="Times New Roman"/>
          <w:sz w:val="24"/>
          <w:szCs w:val="24"/>
          <w:lang w:val="ro-RO"/>
        </w:rPr>
        <w:t>c</w:t>
      </w:r>
      <w:r w:rsidRPr="003C7F1C">
        <w:rPr>
          <w:rFonts w:ascii="Times New Roman" w:hAnsi="Times New Roman" w:cs="Times New Roman"/>
          <w:spacing w:val="1"/>
          <w:sz w:val="24"/>
          <w:szCs w:val="24"/>
          <w:lang w:val="ro-RO"/>
        </w:rPr>
        <w:t>e</w:t>
      </w:r>
      <w:r w:rsidRPr="003C7F1C">
        <w:rPr>
          <w:rFonts w:ascii="Times New Roman" w:hAnsi="Times New Roman" w:cs="Times New Roman"/>
          <w:sz w:val="24"/>
          <w:szCs w:val="24"/>
          <w:lang w:val="ro-RO"/>
        </w:rPr>
        <w:t>d</w:t>
      </w:r>
      <w:r w:rsidRPr="003C7F1C">
        <w:rPr>
          <w:rFonts w:ascii="Times New Roman" w:hAnsi="Times New Roman" w:cs="Times New Roman"/>
          <w:spacing w:val="1"/>
          <w:sz w:val="24"/>
          <w:szCs w:val="24"/>
          <w:lang w:val="ro-RO"/>
        </w:rPr>
        <w:t>u</w:t>
      </w:r>
      <w:r w:rsidRPr="003C7F1C">
        <w:rPr>
          <w:rFonts w:ascii="Times New Roman" w:hAnsi="Times New Roman" w:cs="Times New Roman"/>
          <w:sz w:val="24"/>
          <w:szCs w:val="24"/>
          <w:lang w:val="ro-RO"/>
        </w:rPr>
        <w:t>r</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l</w:t>
      </w:r>
      <w:r w:rsidRPr="003C7F1C">
        <w:rPr>
          <w:rFonts w:ascii="Times New Roman" w:hAnsi="Times New Roman" w:cs="Times New Roman"/>
          <w:spacing w:val="1"/>
          <w:sz w:val="24"/>
          <w:szCs w:val="24"/>
          <w:lang w:val="ro-RO"/>
        </w:rPr>
        <w:t>o</w:t>
      </w:r>
      <w:r w:rsidRPr="003C7F1C">
        <w:rPr>
          <w:rFonts w:ascii="Times New Roman" w:hAnsi="Times New Roman" w:cs="Times New Roman"/>
          <w:sz w:val="24"/>
          <w:szCs w:val="24"/>
          <w:lang w:val="ro-RO"/>
        </w:rPr>
        <w:t>r p</w:t>
      </w:r>
      <w:r w:rsidRPr="003C7F1C">
        <w:rPr>
          <w:rFonts w:ascii="Times New Roman" w:hAnsi="Times New Roman" w:cs="Times New Roman"/>
          <w:spacing w:val="1"/>
          <w:sz w:val="24"/>
          <w:szCs w:val="24"/>
          <w:lang w:val="ro-RO"/>
        </w:rPr>
        <w:t>r</w:t>
      </w:r>
      <w:r w:rsidRPr="003C7F1C">
        <w:rPr>
          <w:rFonts w:ascii="Times New Roman" w:hAnsi="Times New Roman" w:cs="Times New Roman"/>
          <w:sz w:val="24"/>
          <w:szCs w:val="24"/>
          <w:lang w:val="ro-RO"/>
        </w:rPr>
        <w:t>e</w:t>
      </w:r>
      <w:r w:rsidRPr="003C7F1C">
        <w:rPr>
          <w:rFonts w:ascii="Times New Roman" w:hAnsi="Times New Roman" w:cs="Times New Roman"/>
          <w:spacing w:val="1"/>
          <w:sz w:val="24"/>
          <w:szCs w:val="24"/>
          <w:lang w:val="ro-RO"/>
        </w:rPr>
        <w:t>v</w:t>
      </w:r>
      <w:r w:rsidRPr="003C7F1C">
        <w:rPr>
          <w:rFonts w:ascii="Times New Roman" w:hAnsi="Times New Roman" w:cs="Times New Roman"/>
          <w:sz w:val="24"/>
          <w:szCs w:val="24"/>
          <w:lang w:val="ro-RO"/>
        </w:rPr>
        <w:t>ă</w:t>
      </w:r>
      <w:r w:rsidRPr="003C7F1C">
        <w:rPr>
          <w:rFonts w:ascii="Times New Roman" w:hAnsi="Times New Roman" w:cs="Times New Roman"/>
          <w:spacing w:val="1"/>
          <w:sz w:val="24"/>
          <w:szCs w:val="24"/>
          <w:lang w:val="ro-RO"/>
        </w:rPr>
        <w:t>z</w:t>
      </w:r>
      <w:r w:rsidRPr="003C7F1C">
        <w:rPr>
          <w:rFonts w:ascii="Times New Roman" w:hAnsi="Times New Roman" w:cs="Times New Roman"/>
          <w:sz w:val="24"/>
          <w:szCs w:val="24"/>
          <w:lang w:val="ro-RO"/>
        </w:rPr>
        <w:t>u</w:t>
      </w:r>
      <w:r w:rsidRPr="003C7F1C">
        <w:rPr>
          <w:rFonts w:ascii="Times New Roman" w:hAnsi="Times New Roman" w:cs="Times New Roman"/>
          <w:spacing w:val="1"/>
          <w:sz w:val="24"/>
          <w:szCs w:val="24"/>
          <w:lang w:val="ro-RO"/>
        </w:rPr>
        <w:t>t</w:t>
      </w:r>
      <w:r w:rsidRPr="003C7F1C">
        <w:rPr>
          <w:rFonts w:ascii="Times New Roman" w:hAnsi="Times New Roman" w:cs="Times New Roman"/>
          <w:sz w:val="24"/>
          <w:szCs w:val="24"/>
          <w:lang w:val="ro-RO"/>
        </w:rPr>
        <w:t>e în pct</w:t>
      </w:r>
      <w:r w:rsidRPr="003C7F1C">
        <w:rPr>
          <w:rFonts w:ascii="Times New Roman" w:hAnsi="Times New Roman" w:cs="Times New Roman"/>
          <w:spacing w:val="11"/>
          <w:sz w:val="24"/>
          <w:szCs w:val="24"/>
          <w:lang w:val="ro-RO"/>
        </w:rPr>
        <w:t xml:space="preserve">. 9. şi 10 </w:t>
      </w:r>
      <w:r w:rsidRPr="003C7F1C">
        <w:rPr>
          <w:rFonts w:ascii="Times New Roman" w:hAnsi="Times New Roman" w:cs="Times New Roman"/>
          <w:sz w:val="24"/>
          <w:szCs w:val="24"/>
          <w:lang w:val="ro-RO"/>
        </w:rPr>
        <w:t>d</w:t>
      </w:r>
      <w:r w:rsidRPr="003C7F1C">
        <w:rPr>
          <w:rFonts w:ascii="Times New Roman" w:hAnsi="Times New Roman" w:cs="Times New Roman"/>
          <w:spacing w:val="1"/>
          <w:sz w:val="24"/>
          <w:szCs w:val="24"/>
          <w:lang w:val="ro-RO"/>
        </w:rPr>
        <w:t>i</w:t>
      </w:r>
      <w:r w:rsidRPr="003C7F1C">
        <w:rPr>
          <w:rFonts w:ascii="Times New Roman" w:hAnsi="Times New Roman" w:cs="Times New Roman"/>
          <w:sz w:val="24"/>
          <w:szCs w:val="24"/>
          <w:lang w:val="ro-RO"/>
        </w:rPr>
        <w:t>n</w:t>
      </w:r>
      <w:r w:rsidRPr="003C7F1C">
        <w:rPr>
          <w:rFonts w:ascii="Times New Roman" w:hAnsi="Times New Roman" w:cs="Times New Roman"/>
          <w:spacing w:val="15"/>
          <w:sz w:val="24"/>
          <w:szCs w:val="24"/>
          <w:lang w:val="ro-RO"/>
        </w:rPr>
        <w:t xml:space="preserve"> </w:t>
      </w:r>
      <w:r w:rsidRPr="003C7F1C">
        <w:rPr>
          <w:rFonts w:ascii="Times New Roman" w:hAnsi="Times New Roman" w:cs="Times New Roman"/>
          <w:sz w:val="24"/>
          <w:szCs w:val="24"/>
          <w:lang w:val="ro-RO"/>
        </w:rPr>
        <w:t xml:space="preserve">prezenta Reglementare tehnică, eroarea indicaţiei nu trebuie să depăşească eroarea </w:t>
      </w:r>
      <w:r w:rsidRPr="003C7F1C">
        <w:rPr>
          <w:rFonts w:ascii="Times New Roman" w:hAnsi="Times New Roman" w:cs="Times New Roman"/>
          <w:w w:val="103"/>
          <w:sz w:val="24"/>
          <w:szCs w:val="24"/>
          <w:lang w:val="ro-RO"/>
        </w:rPr>
        <w:t xml:space="preserve">maximă </w:t>
      </w:r>
      <w:r w:rsidRPr="003C7F1C">
        <w:rPr>
          <w:rFonts w:ascii="Times New Roman" w:hAnsi="Times New Roman" w:cs="Times New Roman"/>
          <w:sz w:val="24"/>
          <w:szCs w:val="24"/>
          <w:lang w:val="ro-RO"/>
        </w:rPr>
        <w:t xml:space="preserve">tolerată, aşa cum este prevăzută în tabelul 3. În cazul </w:t>
      </w:r>
      <w:r w:rsidRPr="003C7F1C">
        <w:rPr>
          <w:rFonts w:ascii="Times New Roman" w:hAnsi="Times New Roman" w:cs="Times New Roman"/>
          <w:w w:val="103"/>
          <w:sz w:val="24"/>
          <w:szCs w:val="24"/>
          <w:lang w:val="ro-RO"/>
        </w:rPr>
        <w:t xml:space="preserve">indicaţiei </w:t>
      </w:r>
      <w:r w:rsidRPr="003C7F1C">
        <w:rPr>
          <w:rFonts w:ascii="Times New Roman" w:hAnsi="Times New Roman" w:cs="Times New Roman"/>
          <w:sz w:val="24"/>
          <w:szCs w:val="24"/>
          <w:lang w:val="ro-RO"/>
        </w:rPr>
        <w:t xml:space="preserve">numerice eroarea indicaţiei trebuie corectată cu eroarea de </w:t>
      </w:r>
      <w:r w:rsidRPr="003C7F1C">
        <w:rPr>
          <w:rFonts w:ascii="Times New Roman" w:hAnsi="Times New Roman" w:cs="Times New Roman"/>
          <w:w w:val="103"/>
          <w:sz w:val="24"/>
          <w:szCs w:val="24"/>
          <w:lang w:val="ro-RO"/>
        </w:rPr>
        <w:t>rotunjire.</w:t>
      </w:r>
    </w:p>
    <w:p w:rsidR="003C7F1C" w:rsidRPr="003C7F1C" w:rsidRDefault="003C7F1C" w:rsidP="003C7F1C">
      <w:pPr>
        <w:spacing w:after="0"/>
        <w:ind w:firstLine="360"/>
        <w:jc w:val="both"/>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Erorile maxime tolerate se aplică la valoarea netă şi la valoarea </w:t>
      </w:r>
      <w:r w:rsidRPr="003C7F1C">
        <w:rPr>
          <w:rFonts w:ascii="Times New Roman" w:hAnsi="Times New Roman" w:cs="Times New Roman"/>
          <w:w w:val="103"/>
          <w:sz w:val="24"/>
          <w:szCs w:val="24"/>
          <w:lang w:val="ro-RO"/>
        </w:rPr>
        <w:t xml:space="preserve">tarei, </w:t>
      </w:r>
      <w:r w:rsidRPr="003C7F1C">
        <w:rPr>
          <w:rFonts w:ascii="Times New Roman" w:hAnsi="Times New Roman" w:cs="Times New Roman"/>
          <w:sz w:val="24"/>
          <w:szCs w:val="24"/>
          <w:lang w:val="ro-RO"/>
        </w:rPr>
        <w:t xml:space="preserve">pentru toate sarcinile posibile, cu excepţia valorilor de tară </w:t>
      </w:r>
      <w:r w:rsidRPr="003C7F1C">
        <w:rPr>
          <w:rFonts w:ascii="Times New Roman" w:hAnsi="Times New Roman" w:cs="Times New Roman"/>
          <w:w w:val="103"/>
          <w:sz w:val="24"/>
          <w:szCs w:val="24"/>
          <w:lang w:val="ro-RO"/>
        </w:rPr>
        <w:t>preselectate.</w:t>
      </w:r>
    </w:p>
    <w:p w:rsidR="003C7F1C" w:rsidRPr="003C7F1C" w:rsidRDefault="003C7F1C" w:rsidP="003C7F1C">
      <w:pPr>
        <w:spacing w:after="0"/>
        <w:jc w:val="right"/>
        <w:rPr>
          <w:rFonts w:ascii="Times New Roman" w:hAnsi="Times New Roman" w:cs="Times New Roman"/>
          <w:sz w:val="24"/>
          <w:szCs w:val="24"/>
          <w:lang w:val="ro-RO"/>
        </w:rPr>
      </w:pPr>
      <w:r w:rsidRPr="003C7F1C">
        <w:rPr>
          <w:rFonts w:ascii="Times New Roman" w:hAnsi="Times New Roman" w:cs="Times New Roman"/>
          <w:sz w:val="24"/>
          <w:szCs w:val="24"/>
          <w:lang w:val="ro-RO"/>
        </w:rPr>
        <w:t>Tabelul 3</w:t>
      </w:r>
    </w:p>
    <w:p w:rsidR="003C7F1C" w:rsidRPr="003C7F1C" w:rsidRDefault="003C7F1C" w:rsidP="003C7F1C">
      <w:pPr>
        <w:spacing w:after="0"/>
        <w:jc w:val="center"/>
        <w:rPr>
          <w:rFonts w:ascii="Times New Roman" w:hAnsi="Times New Roman" w:cs="Times New Roman"/>
          <w:b/>
          <w:sz w:val="24"/>
          <w:szCs w:val="24"/>
          <w:lang w:val="ro-RO"/>
        </w:rPr>
      </w:pPr>
      <w:r w:rsidRPr="003C7F1C">
        <w:rPr>
          <w:rFonts w:ascii="Times New Roman" w:hAnsi="Times New Roman" w:cs="Times New Roman"/>
          <w:b/>
          <w:sz w:val="24"/>
          <w:szCs w:val="24"/>
          <w:lang w:val="ro-RO"/>
        </w:rPr>
        <w:t>Erori maxime tolerate</w:t>
      </w:r>
    </w:p>
    <w:p w:rsidR="003C7F1C" w:rsidRPr="003C7F1C" w:rsidRDefault="003C7F1C" w:rsidP="003C7F1C">
      <w:pPr>
        <w:spacing w:after="0"/>
        <w:jc w:val="center"/>
        <w:rPr>
          <w:rFonts w:ascii="Times New Roman" w:hAnsi="Times New Roman" w:cs="Times New Roman"/>
          <w:sz w:val="24"/>
          <w:szCs w:val="24"/>
          <w:lang w:val="ro-RO"/>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8"/>
        <w:gridCol w:w="2397"/>
        <w:gridCol w:w="2210"/>
        <w:gridCol w:w="2035"/>
        <w:gridCol w:w="1105"/>
      </w:tblGrid>
      <w:tr w:rsidR="003C7F1C" w:rsidRPr="003C7F1C" w:rsidTr="00214E48">
        <w:tc>
          <w:tcPr>
            <w:tcW w:w="4451" w:type="pct"/>
            <w:gridSpan w:val="4"/>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Sarcină exprimată în diviziuni de verificare</w:t>
            </w:r>
          </w:p>
        </w:tc>
        <w:tc>
          <w:tcPr>
            <w:tcW w:w="549" w:type="pct"/>
            <w:vMerge w:val="restar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Eroarea</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maximă</w:t>
            </w: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tolerată</w:t>
            </w:r>
          </w:p>
        </w:tc>
      </w:tr>
      <w:tr w:rsidR="003C7F1C" w:rsidRPr="003C7F1C" w:rsidTr="00214E48">
        <w:tc>
          <w:tcPr>
            <w:tcW w:w="1151"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Clasa I</w:t>
            </w:r>
          </w:p>
        </w:tc>
        <w:tc>
          <w:tcPr>
            <w:tcW w:w="1191"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Clasa II</w:t>
            </w:r>
          </w:p>
        </w:tc>
        <w:tc>
          <w:tcPr>
            <w:tcW w:w="1098"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Clasa III</w:t>
            </w:r>
          </w:p>
        </w:tc>
        <w:tc>
          <w:tcPr>
            <w:tcW w:w="1010" w:type="pct"/>
          </w:tcPr>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Clasa IIII</w:t>
            </w:r>
          </w:p>
        </w:tc>
        <w:tc>
          <w:tcPr>
            <w:tcW w:w="549" w:type="pct"/>
            <w:vMerge/>
          </w:tcPr>
          <w:p w:rsidR="003C7F1C" w:rsidRPr="003C7F1C" w:rsidRDefault="003C7F1C" w:rsidP="003C7F1C">
            <w:pPr>
              <w:spacing w:after="0"/>
              <w:jc w:val="center"/>
              <w:rPr>
                <w:rFonts w:ascii="Times New Roman" w:hAnsi="Times New Roman" w:cs="Times New Roman"/>
                <w:sz w:val="24"/>
                <w:szCs w:val="24"/>
                <w:lang w:val="ro-RO"/>
              </w:rPr>
            </w:pPr>
          </w:p>
        </w:tc>
      </w:tr>
      <w:tr w:rsidR="003C7F1C" w:rsidRPr="003C7F1C" w:rsidTr="00214E48">
        <w:trPr>
          <w:trHeight w:val="2110"/>
        </w:trPr>
        <w:tc>
          <w:tcPr>
            <w:tcW w:w="1151" w:type="pct"/>
          </w:tcPr>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ind w:right="-110"/>
              <w:rPr>
                <w:rFonts w:ascii="Times New Roman" w:hAnsi="Times New Roman" w:cs="Times New Roman"/>
                <w:sz w:val="24"/>
                <w:szCs w:val="24"/>
                <w:lang w:val="ro-RO"/>
              </w:rPr>
            </w:pPr>
            <w:r w:rsidRPr="003C7F1C">
              <w:rPr>
                <w:rFonts w:ascii="Times New Roman" w:hAnsi="Times New Roman" w:cs="Times New Roman"/>
                <w:sz w:val="24"/>
                <w:szCs w:val="24"/>
                <w:lang w:val="ro-RO"/>
              </w:rPr>
              <w:t>0 ≤ m  ≤ 50 000 e</w:t>
            </w:r>
          </w:p>
          <w:p w:rsidR="003C7F1C" w:rsidRPr="003C7F1C" w:rsidRDefault="003C7F1C" w:rsidP="003C7F1C">
            <w:pPr>
              <w:spacing w:after="0"/>
              <w:ind w:right="-110"/>
              <w:rPr>
                <w:rFonts w:ascii="Times New Roman" w:hAnsi="Times New Roman" w:cs="Times New Roman"/>
                <w:sz w:val="24"/>
                <w:szCs w:val="24"/>
                <w:lang w:val="ro-RO"/>
              </w:rPr>
            </w:pPr>
          </w:p>
          <w:p w:rsidR="003C7F1C" w:rsidRPr="003C7F1C" w:rsidRDefault="003C7F1C" w:rsidP="003C7F1C">
            <w:pPr>
              <w:spacing w:after="0"/>
              <w:ind w:right="-110"/>
              <w:jc w:val="center"/>
              <w:rPr>
                <w:rFonts w:ascii="Times New Roman" w:hAnsi="Times New Roman" w:cs="Times New Roman"/>
                <w:sz w:val="24"/>
                <w:szCs w:val="24"/>
                <w:lang w:val="ro-RO"/>
              </w:rPr>
            </w:pPr>
          </w:p>
          <w:p w:rsidR="003C7F1C" w:rsidRPr="003C7F1C" w:rsidRDefault="003C7F1C" w:rsidP="003C7F1C">
            <w:pPr>
              <w:spacing w:after="0"/>
              <w:ind w:right="-110"/>
              <w:rPr>
                <w:rFonts w:ascii="Times New Roman" w:hAnsi="Times New Roman" w:cs="Times New Roman"/>
                <w:sz w:val="24"/>
                <w:szCs w:val="24"/>
                <w:lang w:val="ro-RO"/>
              </w:rPr>
            </w:pPr>
            <w:r w:rsidRPr="003C7F1C">
              <w:rPr>
                <w:rFonts w:ascii="Times New Roman" w:hAnsi="Times New Roman" w:cs="Times New Roman"/>
                <w:sz w:val="24"/>
                <w:szCs w:val="24"/>
                <w:lang w:val="ro-RO"/>
              </w:rPr>
              <w:t>50 000 e &lt; m  ≤ 200 000 e</w:t>
            </w:r>
          </w:p>
          <w:p w:rsidR="003C7F1C" w:rsidRPr="003C7F1C" w:rsidRDefault="003C7F1C" w:rsidP="003C7F1C">
            <w:pPr>
              <w:spacing w:after="0"/>
              <w:ind w:right="-110"/>
              <w:rPr>
                <w:rFonts w:ascii="Times New Roman" w:hAnsi="Times New Roman" w:cs="Times New Roman"/>
                <w:sz w:val="24"/>
                <w:szCs w:val="24"/>
                <w:lang w:val="ro-RO"/>
              </w:rPr>
            </w:pPr>
          </w:p>
          <w:p w:rsidR="003C7F1C" w:rsidRPr="003C7F1C" w:rsidRDefault="003C7F1C" w:rsidP="003C7F1C">
            <w:pPr>
              <w:spacing w:after="0"/>
              <w:ind w:right="-110"/>
              <w:rPr>
                <w:rFonts w:ascii="Times New Roman" w:hAnsi="Times New Roman" w:cs="Times New Roman"/>
                <w:sz w:val="24"/>
                <w:szCs w:val="24"/>
                <w:lang w:val="ro-RO"/>
              </w:rPr>
            </w:pPr>
          </w:p>
          <w:p w:rsidR="003C7F1C" w:rsidRPr="003C7F1C" w:rsidRDefault="003C7F1C" w:rsidP="003C7F1C">
            <w:pPr>
              <w:spacing w:after="0"/>
              <w:ind w:right="-110"/>
              <w:rPr>
                <w:rFonts w:ascii="Times New Roman" w:hAnsi="Times New Roman" w:cs="Times New Roman"/>
                <w:sz w:val="24"/>
                <w:szCs w:val="24"/>
                <w:lang w:val="ro-RO"/>
              </w:rPr>
            </w:pPr>
            <w:r w:rsidRPr="003C7F1C">
              <w:rPr>
                <w:rFonts w:ascii="Times New Roman" w:hAnsi="Times New Roman" w:cs="Times New Roman"/>
                <w:sz w:val="24"/>
                <w:szCs w:val="24"/>
                <w:lang w:val="ro-RO"/>
              </w:rPr>
              <w:t xml:space="preserve">200 000 e &lt; m  </w:t>
            </w:r>
          </w:p>
          <w:p w:rsidR="003C7F1C" w:rsidRPr="003C7F1C" w:rsidRDefault="003C7F1C" w:rsidP="003C7F1C">
            <w:pPr>
              <w:spacing w:after="0"/>
              <w:jc w:val="center"/>
              <w:rPr>
                <w:rFonts w:ascii="Times New Roman" w:hAnsi="Times New Roman" w:cs="Times New Roman"/>
                <w:sz w:val="24"/>
                <w:szCs w:val="24"/>
                <w:lang w:val="ro-RO"/>
              </w:rPr>
            </w:pPr>
          </w:p>
        </w:tc>
        <w:tc>
          <w:tcPr>
            <w:tcW w:w="1191" w:type="pct"/>
          </w:tcPr>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r w:rsidRPr="003C7F1C">
              <w:rPr>
                <w:rFonts w:ascii="Times New Roman" w:hAnsi="Times New Roman" w:cs="Times New Roman"/>
                <w:sz w:val="24"/>
                <w:szCs w:val="24"/>
                <w:lang w:val="ro-RO"/>
              </w:rPr>
              <w:t>0 ≤ m  ≤ 5 000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r w:rsidRPr="003C7F1C">
              <w:rPr>
                <w:rFonts w:ascii="Times New Roman" w:hAnsi="Times New Roman" w:cs="Times New Roman"/>
                <w:sz w:val="24"/>
                <w:szCs w:val="24"/>
                <w:lang w:val="ro-RO"/>
              </w:rPr>
              <w:t>5 000 e &lt; m  ≤ 20 000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ind w:right="-108"/>
              <w:rPr>
                <w:rFonts w:ascii="Times New Roman" w:hAnsi="Times New Roman" w:cs="Times New Roman"/>
                <w:sz w:val="24"/>
                <w:szCs w:val="24"/>
                <w:lang w:val="ro-RO"/>
              </w:rPr>
            </w:pPr>
            <w:r w:rsidRPr="003C7F1C">
              <w:rPr>
                <w:rFonts w:ascii="Times New Roman" w:hAnsi="Times New Roman" w:cs="Times New Roman"/>
                <w:sz w:val="24"/>
                <w:szCs w:val="24"/>
                <w:lang w:val="ro-RO"/>
              </w:rPr>
              <w:t>20 000 e &lt; m  ≤ 100 000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p>
        </w:tc>
        <w:tc>
          <w:tcPr>
            <w:tcW w:w="1098" w:type="pct"/>
          </w:tcPr>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r w:rsidRPr="003C7F1C">
              <w:rPr>
                <w:rFonts w:ascii="Times New Roman" w:hAnsi="Times New Roman" w:cs="Times New Roman"/>
                <w:sz w:val="24"/>
                <w:szCs w:val="24"/>
                <w:lang w:val="ro-RO"/>
              </w:rPr>
              <w:t>0 ≤ m  ≤ 500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r w:rsidRPr="003C7F1C">
              <w:rPr>
                <w:rFonts w:ascii="Times New Roman" w:hAnsi="Times New Roman" w:cs="Times New Roman"/>
                <w:sz w:val="24"/>
                <w:szCs w:val="24"/>
                <w:lang w:val="ro-RO"/>
              </w:rPr>
              <w:t>500 e &lt; m  ≤ 2 000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ind w:right="-139"/>
              <w:rPr>
                <w:rFonts w:ascii="Times New Roman" w:hAnsi="Times New Roman" w:cs="Times New Roman"/>
                <w:sz w:val="24"/>
                <w:szCs w:val="24"/>
                <w:lang w:val="ro-RO"/>
              </w:rPr>
            </w:pPr>
            <w:r w:rsidRPr="003C7F1C">
              <w:rPr>
                <w:rFonts w:ascii="Times New Roman" w:hAnsi="Times New Roman" w:cs="Times New Roman"/>
                <w:sz w:val="24"/>
                <w:szCs w:val="24"/>
                <w:lang w:val="ro-RO"/>
              </w:rPr>
              <w:t>2 000 e &lt; m  ≤ 10 000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p>
        </w:tc>
        <w:tc>
          <w:tcPr>
            <w:tcW w:w="1010" w:type="pct"/>
          </w:tcPr>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r w:rsidRPr="003C7F1C">
              <w:rPr>
                <w:rFonts w:ascii="Times New Roman" w:hAnsi="Times New Roman" w:cs="Times New Roman"/>
                <w:sz w:val="24"/>
                <w:szCs w:val="24"/>
                <w:lang w:val="ro-RO"/>
              </w:rPr>
              <w:t>0 ≤ m  ≤ 50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r w:rsidRPr="003C7F1C">
              <w:rPr>
                <w:rFonts w:ascii="Times New Roman" w:hAnsi="Times New Roman" w:cs="Times New Roman"/>
                <w:sz w:val="24"/>
                <w:szCs w:val="24"/>
                <w:lang w:val="ro-RO"/>
              </w:rPr>
              <w:t>50  e &lt; m  ≤ 200  e</w:t>
            </w: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spacing w:after="0"/>
              <w:rPr>
                <w:rFonts w:ascii="Times New Roman" w:hAnsi="Times New Roman" w:cs="Times New Roman"/>
                <w:sz w:val="24"/>
                <w:szCs w:val="24"/>
                <w:lang w:val="ro-RO"/>
              </w:rPr>
            </w:pPr>
            <w:r w:rsidRPr="003C7F1C">
              <w:rPr>
                <w:rFonts w:ascii="Times New Roman" w:hAnsi="Times New Roman" w:cs="Times New Roman"/>
                <w:sz w:val="24"/>
                <w:szCs w:val="24"/>
                <w:lang w:val="ro-RO"/>
              </w:rPr>
              <w:t>200 e &lt; m≤ 1  000 e</w:t>
            </w:r>
          </w:p>
          <w:p w:rsidR="003C7F1C" w:rsidRPr="003C7F1C" w:rsidRDefault="003C7F1C" w:rsidP="003C7F1C">
            <w:pPr>
              <w:spacing w:after="0"/>
              <w:rPr>
                <w:rFonts w:ascii="Times New Roman" w:hAnsi="Times New Roman" w:cs="Times New Roman"/>
                <w:sz w:val="24"/>
                <w:szCs w:val="24"/>
                <w:lang w:val="ro-RO"/>
              </w:rPr>
            </w:pPr>
          </w:p>
        </w:tc>
        <w:tc>
          <w:tcPr>
            <w:tcW w:w="549" w:type="pct"/>
          </w:tcPr>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 0,5 e</w:t>
            </w:r>
          </w:p>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 1,0 e</w:t>
            </w:r>
          </w:p>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p>
          <w:p w:rsidR="003C7F1C" w:rsidRPr="003C7F1C" w:rsidRDefault="003C7F1C" w:rsidP="003C7F1C">
            <w:pPr>
              <w:spacing w:after="0"/>
              <w:jc w:val="center"/>
              <w:rPr>
                <w:rFonts w:ascii="Times New Roman" w:hAnsi="Times New Roman" w:cs="Times New Roman"/>
                <w:sz w:val="24"/>
                <w:szCs w:val="24"/>
                <w:lang w:val="ro-RO"/>
              </w:rPr>
            </w:pPr>
            <w:r w:rsidRPr="003C7F1C">
              <w:rPr>
                <w:rFonts w:ascii="Times New Roman" w:hAnsi="Times New Roman" w:cs="Times New Roman"/>
                <w:sz w:val="24"/>
                <w:szCs w:val="24"/>
                <w:lang w:val="ro-RO"/>
              </w:rPr>
              <w:t>± 1,5 e</w:t>
            </w:r>
          </w:p>
        </w:tc>
      </w:tr>
    </w:tbl>
    <w:p w:rsidR="003C7F1C" w:rsidRPr="003C7F1C" w:rsidRDefault="003C7F1C" w:rsidP="003C7F1C">
      <w:pPr>
        <w:spacing w:after="0"/>
        <w:rPr>
          <w:rFonts w:ascii="Times New Roman" w:hAnsi="Times New Roman" w:cs="Times New Roman"/>
          <w:sz w:val="24"/>
          <w:szCs w:val="24"/>
          <w:lang w:val="ro-RO"/>
        </w:rPr>
      </w:pPr>
    </w:p>
    <w:p w:rsidR="003C7F1C" w:rsidRPr="003C7F1C" w:rsidRDefault="003C7F1C" w:rsidP="003C7F1C">
      <w:pPr>
        <w:pStyle w:val="ListParagraph1"/>
        <w:numPr>
          <w:ilvl w:val="1"/>
          <w:numId w:val="20"/>
        </w:numPr>
        <w:tabs>
          <w:tab w:val="left" w:pos="426"/>
          <w:tab w:val="left" w:pos="1276"/>
        </w:tabs>
        <w:ind w:left="0" w:firstLine="720"/>
        <w:contextualSpacing w:val="0"/>
        <w:jc w:val="both"/>
        <w:rPr>
          <w:color w:val="000000"/>
          <w:lang w:val="ro-RO"/>
        </w:rPr>
      </w:pPr>
      <w:r w:rsidRPr="003C7F1C">
        <w:rPr>
          <w:color w:val="000000"/>
          <w:lang w:val="ro-RO"/>
        </w:rPr>
        <w:t>Erorile maxime tolerate în funcţionare sînt duble faţă de erorile tolerate prevăzute în pct. 4.1. al prezentei anexe.</w:t>
      </w:r>
    </w:p>
    <w:p w:rsidR="003C7F1C" w:rsidRPr="003C7F1C" w:rsidRDefault="003C7F1C" w:rsidP="003C7F1C">
      <w:pPr>
        <w:pStyle w:val="ListParagraph1"/>
        <w:ind w:left="0" w:firstLine="720"/>
        <w:jc w:val="both"/>
        <w:rPr>
          <w:i/>
          <w:color w:val="000000"/>
          <w:lang w:val="ro-RO"/>
        </w:rPr>
      </w:pPr>
      <w:r w:rsidRPr="003C7F1C">
        <w:rPr>
          <w:color w:val="000000"/>
          <w:lang w:val="ro-RO"/>
        </w:rPr>
        <w:t>5. Rezultatele de cîntărire ale unui aparat de cîntărit neautomat trebuie să fie repetabile şi trebuie să fie reproductibile de către alte dispozitive de indicare utilizate şi cu alte metode de echilibrare folosite</w:t>
      </w:r>
      <w:r w:rsidRPr="003C7F1C">
        <w:rPr>
          <w:i/>
          <w:color w:val="000000"/>
          <w:lang w:val="ro-RO"/>
        </w:rPr>
        <w:t>.</w:t>
      </w:r>
    </w:p>
    <w:p w:rsidR="003C7F1C" w:rsidRPr="003C7F1C" w:rsidRDefault="003C7F1C" w:rsidP="003C7F1C">
      <w:pPr>
        <w:tabs>
          <w:tab w:val="left" w:pos="426"/>
        </w:tabs>
        <w:spacing w:after="0"/>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b/>
      </w:r>
      <w:r w:rsidRPr="003C7F1C">
        <w:rPr>
          <w:rFonts w:ascii="Times New Roman" w:hAnsi="Times New Roman" w:cs="Times New Roman"/>
          <w:color w:val="000000"/>
          <w:sz w:val="24"/>
          <w:szCs w:val="24"/>
          <w:lang w:val="ro-RO"/>
        </w:rPr>
        <w:tab/>
        <w:t>Rezultatele de cîntărire trebuie să fie suficient de insensibile la schimbările de poziţie ale sarcinii pe receptorul de sarcină.</w:t>
      </w:r>
    </w:p>
    <w:p w:rsidR="003C7F1C" w:rsidRPr="003C7F1C" w:rsidRDefault="003C7F1C" w:rsidP="003C7F1C">
      <w:pPr>
        <w:pStyle w:val="ListParagraph1"/>
        <w:numPr>
          <w:ilvl w:val="0"/>
          <w:numId w:val="34"/>
        </w:numPr>
        <w:tabs>
          <w:tab w:val="left" w:pos="284"/>
          <w:tab w:val="left" w:pos="1080"/>
        </w:tabs>
        <w:ind w:left="0" w:firstLine="720"/>
        <w:contextualSpacing w:val="0"/>
        <w:jc w:val="both"/>
        <w:rPr>
          <w:color w:val="000000"/>
          <w:lang w:val="ro-RO"/>
        </w:rPr>
      </w:pPr>
      <w:r w:rsidRPr="003C7F1C">
        <w:rPr>
          <w:color w:val="000000"/>
          <w:lang w:val="ro-RO"/>
        </w:rPr>
        <w:t>Aparatul de cîntărit neautomat trebuie să fie sensibil la mici variaţii ale sarcinii.</w:t>
      </w:r>
    </w:p>
    <w:p w:rsidR="003C7F1C" w:rsidRPr="003C7F1C" w:rsidRDefault="003C7F1C" w:rsidP="003C7F1C">
      <w:pPr>
        <w:pStyle w:val="ListParagraph1"/>
        <w:numPr>
          <w:ilvl w:val="0"/>
          <w:numId w:val="34"/>
        </w:numPr>
        <w:tabs>
          <w:tab w:val="left" w:pos="284"/>
          <w:tab w:val="left" w:pos="1080"/>
        </w:tabs>
        <w:ind w:left="0" w:firstLine="720"/>
        <w:contextualSpacing w:val="0"/>
        <w:jc w:val="both"/>
        <w:rPr>
          <w:color w:val="000000"/>
          <w:lang w:val="ro-RO"/>
        </w:rPr>
      </w:pPr>
      <w:r w:rsidRPr="003C7F1C">
        <w:rPr>
          <w:color w:val="000000"/>
          <w:lang w:val="ro-RO"/>
        </w:rPr>
        <w:t>Factori de influenţă şi timp</w:t>
      </w:r>
    </w:p>
    <w:p w:rsidR="003C7F1C" w:rsidRPr="003C7F1C" w:rsidRDefault="003C7F1C" w:rsidP="003C7F1C">
      <w:pPr>
        <w:pStyle w:val="ListParagraph1"/>
        <w:tabs>
          <w:tab w:val="left" w:pos="1080"/>
        </w:tabs>
        <w:ind w:left="0" w:firstLine="720"/>
        <w:jc w:val="both"/>
        <w:rPr>
          <w:color w:val="000000"/>
          <w:lang w:val="ro-RO"/>
        </w:rPr>
      </w:pPr>
      <w:r w:rsidRPr="003C7F1C">
        <w:rPr>
          <w:color w:val="000000"/>
          <w:lang w:val="ro-RO"/>
        </w:rPr>
        <w:t>7.1. Aparatele de cîntărit neautomate de clasa II, III şi</w:t>
      </w:r>
      <w:r w:rsidRPr="003C7F1C">
        <w:rPr>
          <w:lang w:val="ro-RO"/>
        </w:rPr>
        <w:t xml:space="preserve"> IIII</w:t>
      </w:r>
      <w:r w:rsidRPr="003C7F1C">
        <w:rPr>
          <w:color w:val="000000"/>
          <w:lang w:val="ro-RO"/>
        </w:rPr>
        <w:t xml:space="preserve"> care pot fi utilizate în poziţii înclinate nu trebuie să fie influenţate de gradul de înclinare care poate apărea în condiţii normale de utilizare.</w:t>
      </w:r>
    </w:p>
    <w:p w:rsidR="003C7F1C" w:rsidRPr="003C7F1C" w:rsidRDefault="003C7F1C" w:rsidP="003C7F1C">
      <w:pPr>
        <w:pStyle w:val="ListParagraph1"/>
        <w:numPr>
          <w:ilvl w:val="1"/>
          <w:numId w:val="21"/>
        </w:numPr>
        <w:tabs>
          <w:tab w:val="left" w:pos="426"/>
          <w:tab w:val="left" w:pos="1080"/>
          <w:tab w:val="left" w:pos="1260"/>
        </w:tabs>
        <w:ind w:left="0" w:firstLine="720"/>
        <w:contextualSpacing w:val="0"/>
        <w:jc w:val="both"/>
        <w:rPr>
          <w:color w:val="000000"/>
          <w:lang w:val="ro-RO"/>
        </w:rPr>
      </w:pPr>
      <w:r w:rsidRPr="003C7F1C">
        <w:rPr>
          <w:color w:val="000000"/>
          <w:lang w:val="ro-RO"/>
        </w:rPr>
        <w:t>Aparatele de cîntărit neautomate trebuie să îndeplinească cerinţele metrologice în intervalul de temperatură specificat de producător. Valoarea acestui interval trebuie să fie cel puţin egală cu:</w:t>
      </w:r>
    </w:p>
    <w:p w:rsidR="003C7F1C" w:rsidRPr="003C7F1C" w:rsidRDefault="003C7F1C" w:rsidP="003C7F1C">
      <w:pPr>
        <w:pStyle w:val="ListParagraph1"/>
        <w:tabs>
          <w:tab w:val="left" w:pos="900"/>
        </w:tabs>
        <w:contextualSpacing w:val="0"/>
        <w:rPr>
          <w:color w:val="000000"/>
          <w:lang w:val="ro-RO"/>
        </w:rPr>
      </w:pPr>
      <w:r w:rsidRPr="003C7F1C">
        <w:rPr>
          <w:lang w:val="ro-RO"/>
        </w:rPr>
        <w:t>–</w:t>
      </w:r>
      <w:r w:rsidRPr="003C7F1C">
        <w:rPr>
          <w:color w:val="000000"/>
          <w:lang w:val="ro-RO"/>
        </w:rPr>
        <w:t xml:space="preserve"> </w:t>
      </w:r>
      <w:smartTag w:uri="urn:schemas-microsoft-com:office:smarttags" w:element="metricconverter">
        <w:smartTagPr>
          <w:attr w:name="ProductID" w:val="5 ﾰC"/>
        </w:smartTagPr>
        <w:r w:rsidRPr="003C7F1C">
          <w:rPr>
            <w:color w:val="000000"/>
            <w:lang w:val="ro-RO"/>
          </w:rPr>
          <w:t>5 °C</w:t>
        </w:r>
      </w:smartTag>
      <w:r w:rsidRPr="003C7F1C">
        <w:rPr>
          <w:color w:val="000000"/>
          <w:lang w:val="ro-RO"/>
        </w:rPr>
        <w:t xml:space="preserve"> pentru un aparat de clasa I;</w:t>
      </w:r>
    </w:p>
    <w:p w:rsidR="003C7F1C" w:rsidRPr="003C7F1C" w:rsidRDefault="003C7F1C" w:rsidP="003C7F1C">
      <w:pPr>
        <w:pStyle w:val="ListParagraph1"/>
        <w:tabs>
          <w:tab w:val="left" w:pos="900"/>
        </w:tabs>
        <w:contextualSpacing w:val="0"/>
        <w:rPr>
          <w:color w:val="000000"/>
          <w:lang w:val="ro-RO"/>
        </w:rPr>
      </w:pPr>
      <w:r w:rsidRPr="003C7F1C">
        <w:rPr>
          <w:lang w:val="ro-RO"/>
        </w:rPr>
        <w:t>–</w:t>
      </w:r>
      <w:r w:rsidRPr="003C7F1C">
        <w:rPr>
          <w:color w:val="000000"/>
          <w:lang w:val="ro-RO"/>
        </w:rPr>
        <w:t xml:space="preserve"> </w:t>
      </w:r>
      <w:smartTag w:uri="urn:schemas-microsoft-com:office:smarttags" w:element="metricconverter">
        <w:smartTagPr>
          <w:attr w:name="ProductID" w:val="15 ﾰC"/>
        </w:smartTagPr>
        <w:r w:rsidRPr="003C7F1C">
          <w:rPr>
            <w:color w:val="000000"/>
            <w:lang w:val="ro-RO"/>
          </w:rPr>
          <w:t>15 °C</w:t>
        </w:r>
      </w:smartTag>
      <w:r w:rsidRPr="003C7F1C">
        <w:rPr>
          <w:color w:val="000000"/>
          <w:lang w:val="ro-RO"/>
        </w:rPr>
        <w:t xml:space="preserve"> pentru un aparat de clasa II;</w:t>
      </w:r>
    </w:p>
    <w:p w:rsidR="003C7F1C" w:rsidRPr="003C7F1C" w:rsidRDefault="003C7F1C" w:rsidP="003C7F1C">
      <w:pPr>
        <w:pStyle w:val="ListParagraph1"/>
        <w:tabs>
          <w:tab w:val="left" w:pos="900"/>
        </w:tabs>
        <w:contextualSpacing w:val="0"/>
        <w:rPr>
          <w:color w:val="000000"/>
          <w:lang w:val="ro-RO"/>
        </w:rPr>
      </w:pPr>
      <w:r w:rsidRPr="003C7F1C">
        <w:rPr>
          <w:lang w:val="ro-RO"/>
        </w:rPr>
        <w:t>–</w:t>
      </w:r>
      <w:r w:rsidRPr="003C7F1C">
        <w:rPr>
          <w:color w:val="000000"/>
          <w:lang w:val="ro-RO"/>
        </w:rPr>
        <w:t xml:space="preserve"> </w:t>
      </w:r>
      <w:smartTag w:uri="urn:schemas-microsoft-com:office:smarttags" w:element="metricconverter">
        <w:smartTagPr>
          <w:attr w:name="ProductID" w:val="30 ﾰC"/>
        </w:smartTagPr>
        <w:r w:rsidRPr="003C7F1C">
          <w:rPr>
            <w:color w:val="000000"/>
            <w:lang w:val="ro-RO"/>
          </w:rPr>
          <w:t>30 °C</w:t>
        </w:r>
      </w:smartTag>
      <w:r w:rsidRPr="003C7F1C">
        <w:rPr>
          <w:color w:val="000000"/>
          <w:lang w:val="ro-RO"/>
        </w:rPr>
        <w:t xml:space="preserve"> pentru un aparat de clasa III sau IIII.</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 xml:space="preserve">În absenţa unei specificaţii din partea producătorului, intervalul de temperatură aplicabil este de – </w:t>
      </w:r>
      <w:smartTag w:uri="urn:schemas-microsoft-com:office:smarttags" w:element="metricconverter">
        <w:smartTagPr>
          <w:attr w:name="ProductID" w:val="10 ﾰC"/>
        </w:smartTagPr>
        <w:r w:rsidRPr="003C7F1C">
          <w:rPr>
            <w:rFonts w:ascii="Times New Roman" w:hAnsi="Times New Roman" w:cs="Times New Roman"/>
            <w:color w:val="000000"/>
            <w:sz w:val="24"/>
            <w:szCs w:val="24"/>
            <w:lang w:val="ro-RO"/>
          </w:rPr>
          <w:t>10 °C</w:t>
        </w:r>
      </w:smartTag>
      <w:r w:rsidRPr="003C7F1C">
        <w:rPr>
          <w:rFonts w:ascii="Times New Roman" w:hAnsi="Times New Roman" w:cs="Times New Roman"/>
          <w:color w:val="000000"/>
          <w:sz w:val="24"/>
          <w:szCs w:val="24"/>
          <w:lang w:val="ro-RO"/>
        </w:rPr>
        <w:t xml:space="preserve"> pînă la + </w:t>
      </w:r>
      <w:smartTag w:uri="urn:schemas-microsoft-com:office:smarttags" w:element="metricconverter">
        <w:smartTagPr>
          <w:attr w:name="ProductID" w:val="40 ﾰC"/>
        </w:smartTagPr>
        <w:r w:rsidRPr="003C7F1C">
          <w:rPr>
            <w:rFonts w:ascii="Times New Roman" w:hAnsi="Times New Roman" w:cs="Times New Roman"/>
            <w:color w:val="000000"/>
            <w:sz w:val="24"/>
            <w:szCs w:val="24"/>
            <w:lang w:val="ro-RO"/>
          </w:rPr>
          <w:t>40 °C</w:t>
        </w:r>
      </w:smartTag>
      <w:r w:rsidRPr="003C7F1C">
        <w:rPr>
          <w:rFonts w:ascii="Times New Roman" w:hAnsi="Times New Roman" w:cs="Times New Roman"/>
          <w:color w:val="000000"/>
          <w:sz w:val="24"/>
          <w:szCs w:val="24"/>
          <w:lang w:val="ro-RO"/>
        </w:rPr>
        <w:t>.</w:t>
      </w:r>
    </w:p>
    <w:p w:rsidR="003C7F1C" w:rsidRPr="003C7F1C" w:rsidRDefault="003C7F1C" w:rsidP="003C7F1C">
      <w:pPr>
        <w:pStyle w:val="ListParagraph1"/>
        <w:numPr>
          <w:ilvl w:val="1"/>
          <w:numId w:val="21"/>
        </w:numPr>
        <w:tabs>
          <w:tab w:val="left" w:pos="426"/>
          <w:tab w:val="left" w:pos="1260"/>
        </w:tabs>
        <w:ind w:left="0" w:firstLine="720"/>
        <w:contextualSpacing w:val="0"/>
        <w:jc w:val="both"/>
        <w:rPr>
          <w:color w:val="000000"/>
          <w:lang w:val="ro-RO"/>
        </w:rPr>
      </w:pPr>
      <w:r w:rsidRPr="003C7F1C">
        <w:rPr>
          <w:color w:val="000000"/>
          <w:lang w:val="ro-RO"/>
        </w:rPr>
        <w:t>Aparatele de cîntărit neautomate alimentate de la reţeaua de energie electrică trebuie să îndeplinească cerinţele metrologice în condiţiile de fluctuaţie normală a sursei de alimentare.</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Aparatele de cîntărit neautomate care funcţionează cu alimentare de la baterie trebuie să indice dacă tensiunea scade sub valoarea minimă cerută şi trebuie, în aceste condiţii, să continue să funcţioneze corect sau să se oprească automat din funcţionare.</w:t>
      </w:r>
    </w:p>
    <w:p w:rsidR="003C7F1C" w:rsidRPr="003C7F1C" w:rsidRDefault="003C7F1C" w:rsidP="003C7F1C">
      <w:pPr>
        <w:pStyle w:val="ListParagraph1"/>
        <w:numPr>
          <w:ilvl w:val="1"/>
          <w:numId w:val="21"/>
        </w:numPr>
        <w:tabs>
          <w:tab w:val="left" w:pos="567"/>
          <w:tab w:val="left" w:pos="709"/>
          <w:tab w:val="left" w:pos="1260"/>
        </w:tabs>
        <w:ind w:left="0" w:firstLine="720"/>
        <w:contextualSpacing w:val="0"/>
        <w:jc w:val="both"/>
        <w:rPr>
          <w:color w:val="000000"/>
          <w:lang w:val="ro-RO"/>
        </w:rPr>
      </w:pPr>
      <w:r w:rsidRPr="003C7F1C">
        <w:rPr>
          <w:color w:val="000000"/>
          <w:lang w:val="ro-RO"/>
        </w:rPr>
        <w:t xml:space="preserve">Aparatele de cîntărit neautomate electronice, cu excepţia celor de clasă I şi II, dacă </w:t>
      </w:r>
      <w:r w:rsidRPr="003C7F1C">
        <w:rPr>
          <w:b/>
          <w:color w:val="000000"/>
          <w:lang w:val="ro-RO"/>
        </w:rPr>
        <w:t>e</w:t>
      </w:r>
      <w:r w:rsidRPr="003C7F1C">
        <w:rPr>
          <w:color w:val="000000"/>
          <w:lang w:val="ro-RO"/>
        </w:rPr>
        <w:t xml:space="preserve"> &lt; </w:t>
      </w:r>
      <w:smartTag w:uri="urn:schemas-microsoft-com:office:smarttags" w:element="metricconverter">
        <w:smartTagPr>
          <w:attr w:name="ProductID" w:val="1 g"/>
        </w:smartTagPr>
        <w:r w:rsidRPr="003C7F1C">
          <w:rPr>
            <w:color w:val="000000"/>
            <w:lang w:val="ro-RO"/>
          </w:rPr>
          <w:t>1 g</w:t>
        </w:r>
      </w:smartTag>
      <w:r w:rsidRPr="003C7F1C">
        <w:rPr>
          <w:color w:val="000000"/>
          <w:lang w:val="ro-RO"/>
        </w:rPr>
        <w:t>, trebuie să îndeplinească cerinţele metrologice în condiţii de umiditate relativă înaltă, la limita superioară a intervalului lor de temperatură.</w:t>
      </w:r>
    </w:p>
    <w:p w:rsidR="003C7F1C" w:rsidRPr="003C7F1C" w:rsidRDefault="003C7F1C" w:rsidP="003C7F1C">
      <w:pPr>
        <w:pStyle w:val="ListParagraph1"/>
        <w:numPr>
          <w:ilvl w:val="1"/>
          <w:numId w:val="21"/>
        </w:numPr>
        <w:tabs>
          <w:tab w:val="left" w:pos="426"/>
          <w:tab w:val="left" w:pos="709"/>
          <w:tab w:val="left" w:pos="1260"/>
        </w:tabs>
        <w:ind w:left="0" w:firstLine="720"/>
        <w:contextualSpacing w:val="0"/>
        <w:jc w:val="both"/>
        <w:rPr>
          <w:color w:val="000000"/>
          <w:lang w:val="ro-RO"/>
        </w:rPr>
      </w:pPr>
      <w:r w:rsidRPr="003C7F1C">
        <w:rPr>
          <w:color w:val="000000"/>
          <w:lang w:val="ro-RO"/>
        </w:rPr>
        <w:t xml:space="preserve"> Încărcarea cu o sarcină a unui aparat de cîntărit neautomat de clasa II, III sau IIII pentru o perioadă mare de timp, trebuie să aibă o influenţă neglijabilă asupra indicaţiei (la acea sarcină) sau asupra indicării zeroului, imediat după descărcarea sarcinii.</w:t>
      </w:r>
    </w:p>
    <w:p w:rsidR="003C7F1C" w:rsidRPr="003C7F1C" w:rsidRDefault="003C7F1C" w:rsidP="003C7F1C">
      <w:pPr>
        <w:pStyle w:val="ListParagraph1"/>
        <w:numPr>
          <w:ilvl w:val="1"/>
          <w:numId w:val="21"/>
        </w:numPr>
        <w:tabs>
          <w:tab w:val="left" w:pos="426"/>
          <w:tab w:val="left" w:pos="709"/>
          <w:tab w:val="left" w:pos="1260"/>
        </w:tabs>
        <w:ind w:left="0" w:firstLine="720"/>
        <w:contextualSpacing w:val="0"/>
        <w:jc w:val="both"/>
        <w:rPr>
          <w:color w:val="000000"/>
          <w:lang w:val="ro-RO"/>
        </w:rPr>
      </w:pPr>
      <w:r w:rsidRPr="003C7F1C">
        <w:rPr>
          <w:color w:val="000000"/>
          <w:lang w:val="ro-RO"/>
        </w:rPr>
        <w:t xml:space="preserve"> În alte condiţii aparatele de cîntărit neautomate trebuie să îşi continue funcţionarea corectă, sau să se oprească automat din funcţionare.</w:t>
      </w:r>
    </w:p>
    <w:p w:rsidR="003C7F1C" w:rsidRPr="003C7F1C" w:rsidRDefault="003C7F1C" w:rsidP="003C7F1C">
      <w:pPr>
        <w:spacing w:after="0"/>
        <w:jc w:val="both"/>
        <w:rPr>
          <w:rFonts w:ascii="Times New Roman" w:hAnsi="Times New Roman" w:cs="Times New Roman"/>
          <w:b/>
          <w:color w:val="000000"/>
          <w:sz w:val="24"/>
          <w:szCs w:val="24"/>
          <w:lang w:val="ro-RO"/>
        </w:rPr>
      </w:pPr>
    </w:p>
    <w:p w:rsidR="003C7F1C" w:rsidRPr="003C7F1C" w:rsidRDefault="003C7F1C" w:rsidP="003C7F1C">
      <w:pPr>
        <w:spacing w:after="0"/>
        <w:ind w:firstLine="720"/>
        <w:jc w:val="both"/>
        <w:rPr>
          <w:rFonts w:ascii="Times New Roman" w:hAnsi="Times New Roman" w:cs="Times New Roman"/>
          <w:color w:val="000000"/>
          <w:sz w:val="24"/>
          <w:szCs w:val="24"/>
          <w:lang w:val="ro-RO"/>
        </w:rPr>
      </w:pPr>
      <w:r w:rsidRPr="003C7F1C">
        <w:rPr>
          <w:rFonts w:ascii="Times New Roman" w:hAnsi="Times New Roman" w:cs="Times New Roman"/>
          <w:b/>
          <w:color w:val="000000"/>
          <w:sz w:val="24"/>
          <w:szCs w:val="24"/>
          <w:lang w:val="ro-RO"/>
        </w:rPr>
        <w:t>Proiectare şi fabricaţie</w:t>
      </w:r>
    </w:p>
    <w:p w:rsidR="003C7F1C" w:rsidRPr="003C7F1C" w:rsidRDefault="003C7F1C" w:rsidP="003C7F1C">
      <w:pPr>
        <w:numPr>
          <w:ilvl w:val="0"/>
          <w:numId w:val="21"/>
        </w:numPr>
        <w:tabs>
          <w:tab w:val="left" w:pos="900"/>
          <w:tab w:val="left" w:pos="1080"/>
        </w:tabs>
        <w:spacing w:after="0" w:line="240" w:lineRule="auto"/>
        <w:ind w:left="0"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lastRenderedPageBreak/>
        <w:t>Cerinţe generale</w:t>
      </w:r>
    </w:p>
    <w:p w:rsidR="003C7F1C" w:rsidRPr="003C7F1C" w:rsidRDefault="003C7F1C" w:rsidP="003C7F1C">
      <w:pPr>
        <w:pStyle w:val="Heading11"/>
        <w:tabs>
          <w:tab w:val="left" w:pos="284"/>
          <w:tab w:val="left" w:pos="426"/>
        </w:tabs>
        <w:ind w:firstLine="720"/>
        <w:jc w:val="both"/>
        <w:rPr>
          <w:rFonts w:eastAsia="Times New Roman"/>
          <w:color w:val="000000"/>
          <w:sz w:val="24"/>
          <w:szCs w:val="24"/>
          <w:lang w:val="ro-RO" w:eastAsia="ru-RU"/>
        </w:rPr>
      </w:pPr>
      <w:r w:rsidRPr="003C7F1C">
        <w:rPr>
          <w:color w:val="000000"/>
          <w:sz w:val="24"/>
          <w:szCs w:val="24"/>
          <w:lang w:val="ro-RO" w:eastAsia="ru-RU"/>
        </w:rPr>
        <w:t>8.1. Proiectarea şi fabricaţia aparatelor trebuie să fie astfel făcute încît aparatele să îşi păstreze calităţile metrologice cînd sînt corect utilizate şi instalate şi cînd sînt utilizate într-un mediu pentru care au fost proiectate. Aparatul de cîntărit neautomat trebuie să indice valoar</w:t>
      </w:r>
      <w:r w:rsidRPr="003C7F1C">
        <w:rPr>
          <w:rFonts w:eastAsia="Times New Roman"/>
          <w:color w:val="000000"/>
          <w:sz w:val="24"/>
          <w:szCs w:val="24"/>
          <w:lang w:val="ro-RO" w:eastAsia="ru-RU"/>
        </w:rPr>
        <w:t>ea masei.</w:t>
      </w:r>
    </w:p>
    <w:p w:rsidR="003C7F1C" w:rsidRPr="003C7F1C" w:rsidRDefault="003C7F1C" w:rsidP="003C7F1C">
      <w:pPr>
        <w:numPr>
          <w:ilvl w:val="1"/>
          <w:numId w:val="21"/>
        </w:numPr>
        <w:tabs>
          <w:tab w:val="left" w:pos="567"/>
          <w:tab w:val="left" w:pos="1260"/>
        </w:tabs>
        <w:spacing w:after="0" w:line="240" w:lineRule="auto"/>
        <w:ind w:left="0"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Cînd sînt expuse la perturbaţii, aparatele de cîntărit neautomate electronice nu trebuie să fie afectate de defecte semnificative sau, cînd acestea apar, trebuie să le detecteze automat şi să le indice.</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În condiţiile detecţiei automate a unui defect semnificativ, aparatele de cîntărit neautomate electronice trebuie să producă o alarmă vizuală sau auditivă care să continue pînă cînd  utilizatorul  ia măsurile corective sau pînă la dispariţia defectului.</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 xml:space="preserve">8.3. Cerinţele menţionate la </w:t>
      </w:r>
      <w:r w:rsidRPr="003C7F1C">
        <w:rPr>
          <w:rFonts w:ascii="Times New Roman" w:hAnsi="Times New Roman" w:cs="Times New Roman"/>
          <w:sz w:val="24"/>
          <w:szCs w:val="24"/>
          <w:lang w:val="ro-RO"/>
        </w:rPr>
        <w:t xml:space="preserve">pct. 8.1. şi 8.2. din prezenta anexă </w:t>
      </w:r>
      <w:r w:rsidRPr="003C7F1C">
        <w:rPr>
          <w:rFonts w:ascii="Times New Roman" w:hAnsi="Times New Roman" w:cs="Times New Roman"/>
          <w:color w:val="000000"/>
          <w:sz w:val="24"/>
          <w:szCs w:val="24"/>
          <w:lang w:val="ro-RO"/>
        </w:rPr>
        <w:t>trebuie să fie îndeplinite în mod continuu pe o perioadă de funcţionare care este normală din punctul de vedere al utilizării corecte a aparatului de cîntărit neautomat.</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Dispozitivele electronice digitale trebuie să exercite întotdeauna un control adecvat asupra funcţionării corecte a procesului de măsurare, asupra facilităţilor de indicare şi asupra stocării şi transferului tuturor datelor.</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În condiţiile detecţiei automate a unei erori de durabilitate semnificative, aparatele de cîntărit neautomate electronice trebuie să producă o alarmă vizuală sau auditivă care să continue pînă cînd utilizatorul va lua măsuri corective sau pînă la dispariţia erorii.</w:t>
      </w:r>
    </w:p>
    <w:p w:rsidR="003C7F1C" w:rsidRPr="003C7F1C" w:rsidRDefault="003C7F1C" w:rsidP="003C7F1C">
      <w:pPr>
        <w:pStyle w:val="ListParagraph1"/>
        <w:ind w:left="0" w:firstLine="708"/>
        <w:jc w:val="both"/>
        <w:rPr>
          <w:color w:val="000000"/>
          <w:lang w:val="ro-RO"/>
        </w:rPr>
      </w:pPr>
      <w:r w:rsidRPr="003C7F1C">
        <w:rPr>
          <w:color w:val="000000"/>
          <w:lang w:val="ro-RO"/>
        </w:rPr>
        <w:t>8.4. Calităţile metrologice ale unui aparat de cîntărit neautomat  electronic nu trebuie să fie influenţate nefavorabil cînd este conectat la un echipament extern printr-o interfaţă corespunzătoare.</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8.5. Aparatele de cîntărit neautomate nu trebuie să aibă caracteristici care să poată favoriza utilizarea frauduloasă a acestora, posibilităţile utilizării incorecte accidentale trebuie reduse la maximum. Componentele care nu trebuie demontate sau reglate de utilizator trebuie protejate împotriva unor astfel de acţiuni.</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8.6. Aparatele  de cîntărit neautomate trebuie proiectate astfel încît să permită executarea rapidă a controalelor obligatorii prevăzute în prezenta Reglementare tehnică.</w:t>
      </w:r>
    </w:p>
    <w:p w:rsidR="003C7F1C" w:rsidRPr="003C7F1C" w:rsidRDefault="003C7F1C" w:rsidP="003C7F1C">
      <w:pPr>
        <w:spacing w:after="0"/>
        <w:ind w:firstLine="708"/>
        <w:jc w:val="both"/>
        <w:rPr>
          <w:rFonts w:ascii="Times New Roman" w:hAnsi="Times New Roman" w:cs="Times New Roman"/>
          <w:color w:val="000000"/>
          <w:sz w:val="24"/>
          <w:szCs w:val="24"/>
          <w:lang w:val="ro-RO"/>
        </w:rPr>
      </w:pPr>
    </w:p>
    <w:p w:rsidR="003C7F1C" w:rsidRPr="003C7F1C" w:rsidRDefault="003C7F1C" w:rsidP="003C7F1C">
      <w:pPr>
        <w:spacing w:after="0"/>
        <w:ind w:firstLine="708"/>
        <w:jc w:val="both"/>
        <w:rPr>
          <w:rFonts w:ascii="Times New Roman" w:hAnsi="Times New Roman" w:cs="Times New Roman"/>
          <w:color w:val="000000"/>
          <w:sz w:val="24"/>
          <w:szCs w:val="24"/>
          <w:lang w:val="ro-RO"/>
        </w:rPr>
      </w:pPr>
    </w:p>
    <w:p w:rsidR="003C7F1C" w:rsidRPr="003C7F1C" w:rsidRDefault="003C7F1C" w:rsidP="003C7F1C">
      <w:pPr>
        <w:spacing w:after="0"/>
        <w:ind w:firstLine="708"/>
        <w:jc w:val="both"/>
        <w:rPr>
          <w:rFonts w:ascii="Times New Roman" w:hAnsi="Times New Roman" w:cs="Times New Roman"/>
          <w:color w:val="000000"/>
          <w:sz w:val="24"/>
          <w:szCs w:val="24"/>
          <w:lang w:val="ro-RO"/>
        </w:rPr>
      </w:pPr>
    </w:p>
    <w:p w:rsidR="003C7F1C" w:rsidRPr="003C7F1C" w:rsidRDefault="003C7F1C" w:rsidP="003C7F1C">
      <w:pPr>
        <w:spacing w:after="0"/>
        <w:ind w:firstLine="708"/>
        <w:jc w:val="both"/>
        <w:rPr>
          <w:rFonts w:ascii="Times New Roman" w:hAnsi="Times New Roman" w:cs="Times New Roman"/>
          <w:color w:val="000000"/>
          <w:sz w:val="24"/>
          <w:szCs w:val="24"/>
          <w:lang w:val="ro-RO"/>
        </w:rPr>
      </w:pPr>
    </w:p>
    <w:p w:rsidR="003C7F1C" w:rsidRPr="003C7F1C" w:rsidRDefault="003C7F1C" w:rsidP="003C7F1C">
      <w:pPr>
        <w:pStyle w:val="ListParagraph1"/>
        <w:numPr>
          <w:ilvl w:val="0"/>
          <w:numId w:val="9"/>
        </w:numPr>
        <w:tabs>
          <w:tab w:val="left" w:pos="360"/>
          <w:tab w:val="left" w:pos="900"/>
          <w:tab w:val="left" w:pos="1080"/>
        </w:tabs>
        <w:ind w:left="0" w:firstLine="720"/>
        <w:contextualSpacing w:val="0"/>
        <w:jc w:val="both"/>
        <w:rPr>
          <w:color w:val="000000"/>
          <w:lang w:val="ro-RO"/>
        </w:rPr>
      </w:pPr>
      <w:r w:rsidRPr="003C7F1C">
        <w:rPr>
          <w:color w:val="000000"/>
          <w:lang w:val="ro-RO"/>
        </w:rPr>
        <w:t>Indicarea rezultatelor cîntăririi şi a altor valori de cîntărire</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Indicarea rezultatelor cîntăririi şi a altor valori de cîntărire trebuie să fie exactă, neambiguă şi neînşelătoare, iar dispozitivul de indicare trebuie să permită o citire uşoară a indicaţiei, în condiţii normale de utilizare.</w:t>
      </w:r>
    </w:p>
    <w:p w:rsidR="003C7F1C" w:rsidRPr="003C7F1C" w:rsidRDefault="003C7F1C" w:rsidP="003C7F1C">
      <w:pPr>
        <w:spacing w:after="0"/>
        <w:ind w:firstLine="708"/>
        <w:jc w:val="both"/>
        <w:rPr>
          <w:rFonts w:ascii="Times New Roman" w:hAnsi="Times New Roman" w:cs="Times New Roman"/>
          <w:color w:val="FF0000"/>
          <w:sz w:val="24"/>
          <w:szCs w:val="24"/>
          <w:lang w:val="ro-RO"/>
        </w:rPr>
      </w:pPr>
      <w:r w:rsidRPr="003C7F1C">
        <w:rPr>
          <w:rFonts w:ascii="Times New Roman" w:hAnsi="Times New Roman" w:cs="Times New Roman"/>
          <w:color w:val="000000"/>
          <w:sz w:val="24"/>
          <w:szCs w:val="24"/>
          <w:lang w:val="ro-RO"/>
        </w:rPr>
        <w:t>Denumirile şi simbolurile unităţilor de măsură prevăzute la pct. 1 din prezenta anexă sînt cele ale unităţilor legale de masă.</w:t>
      </w:r>
    </w:p>
    <w:p w:rsidR="003C7F1C" w:rsidRPr="003C7F1C" w:rsidRDefault="003C7F1C" w:rsidP="003C7F1C">
      <w:pPr>
        <w:spacing w:after="0"/>
        <w:ind w:firstLine="284"/>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Indicarea rezultatului cîntăririi trebuie să fie imposibilă peste Max + 9e.</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Un dispozitiv indicator auxiliar este permis numai la dreapta semnului zecimal. Un dispozitiv pentru extensia indicaţiei se poate folosi numai temporar, iar tipărirea trebuie să fie oprită pe durata funcţionării lui.</w:t>
      </w:r>
    </w:p>
    <w:p w:rsidR="003C7F1C" w:rsidRPr="003C7F1C" w:rsidRDefault="003C7F1C" w:rsidP="003C7F1C">
      <w:pPr>
        <w:tabs>
          <w:tab w:val="left" w:pos="284"/>
        </w:tabs>
        <w:spacing w:after="0"/>
        <w:ind w:firstLine="284"/>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b/>
        <w:t>Se pot afişa şi indicaţii secundare, cu condiţia ca acestea să nu fie confundate cu indicaţiile primare.</w:t>
      </w:r>
    </w:p>
    <w:p w:rsidR="003C7F1C" w:rsidRPr="003C7F1C" w:rsidRDefault="003C7F1C" w:rsidP="003C7F1C">
      <w:pPr>
        <w:pStyle w:val="ListParagraph1"/>
        <w:numPr>
          <w:ilvl w:val="0"/>
          <w:numId w:val="9"/>
        </w:numPr>
        <w:tabs>
          <w:tab w:val="left" w:pos="284"/>
          <w:tab w:val="left" w:pos="1080"/>
        </w:tabs>
        <w:ind w:left="0" w:firstLine="720"/>
        <w:contextualSpacing w:val="0"/>
        <w:jc w:val="both"/>
        <w:rPr>
          <w:color w:val="000000"/>
          <w:lang w:val="ro-RO"/>
        </w:rPr>
      </w:pPr>
      <w:r w:rsidRPr="003C7F1C">
        <w:rPr>
          <w:color w:val="000000"/>
          <w:lang w:val="ro-RO"/>
        </w:rPr>
        <w:t xml:space="preserve"> Tipărirea rezultatelor cîntăririi şi a altor valori de cîntărire</w:t>
      </w:r>
    </w:p>
    <w:p w:rsidR="003C7F1C" w:rsidRPr="003C7F1C" w:rsidRDefault="003C7F1C" w:rsidP="003C7F1C">
      <w:pPr>
        <w:spacing w:after="0"/>
        <w:ind w:firstLine="708"/>
        <w:jc w:val="both"/>
        <w:rPr>
          <w:rFonts w:ascii="Times New Roman" w:hAnsi="Times New Roman" w:cs="Times New Roman"/>
          <w:color w:val="000000"/>
          <w:sz w:val="24"/>
          <w:szCs w:val="24"/>
          <w:lang w:val="en-US"/>
        </w:rPr>
      </w:pPr>
      <w:r w:rsidRPr="003C7F1C">
        <w:rPr>
          <w:rFonts w:ascii="Times New Roman" w:hAnsi="Times New Roman" w:cs="Times New Roman"/>
          <w:color w:val="000000"/>
          <w:sz w:val="24"/>
          <w:szCs w:val="24"/>
          <w:lang w:val="ro-RO"/>
        </w:rPr>
        <w:lastRenderedPageBreak/>
        <w:t>Rezultatele tipărite trebuie să fie corecte, identificate în mod corespunzător şi neambigue. Tipărirea trebuie să fie clară, lizibilă, de neşters şi durabilă.</w:t>
      </w:r>
    </w:p>
    <w:p w:rsidR="003C7F1C" w:rsidRPr="003C7F1C" w:rsidRDefault="003C7F1C" w:rsidP="003C7F1C">
      <w:pPr>
        <w:pStyle w:val="ListParagraph1"/>
        <w:numPr>
          <w:ilvl w:val="0"/>
          <w:numId w:val="9"/>
        </w:numPr>
        <w:tabs>
          <w:tab w:val="left" w:pos="426"/>
          <w:tab w:val="left" w:pos="1080"/>
        </w:tabs>
        <w:ind w:left="0" w:firstLine="720"/>
        <w:contextualSpacing w:val="0"/>
        <w:jc w:val="both"/>
        <w:rPr>
          <w:color w:val="000000"/>
          <w:lang w:val="ro-RO"/>
        </w:rPr>
      </w:pPr>
      <w:r w:rsidRPr="003C7F1C">
        <w:rPr>
          <w:color w:val="000000"/>
          <w:lang w:val="ro-RO"/>
        </w:rPr>
        <w:t xml:space="preserve"> Reglarea la nivel</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Atunci cînd este cazul, aparatele de cîntărit neautomate vor fi prevăzute cu un dispozitiv de reglare la nivel şi cu un indicator de nivel suficient de sensibil pentru a permite instalarea corespunzătoare.</w:t>
      </w:r>
    </w:p>
    <w:p w:rsidR="003C7F1C" w:rsidRPr="003C7F1C" w:rsidRDefault="003C7F1C" w:rsidP="003C7F1C">
      <w:pPr>
        <w:pStyle w:val="ListParagraph1"/>
        <w:numPr>
          <w:ilvl w:val="0"/>
          <w:numId w:val="9"/>
        </w:numPr>
        <w:tabs>
          <w:tab w:val="left" w:pos="426"/>
          <w:tab w:val="left" w:pos="1080"/>
        </w:tabs>
        <w:ind w:left="0" w:firstLine="720"/>
        <w:contextualSpacing w:val="0"/>
        <w:jc w:val="both"/>
        <w:rPr>
          <w:color w:val="000000"/>
          <w:lang w:val="ro-RO"/>
        </w:rPr>
      </w:pPr>
      <w:r w:rsidRPr="003C7F1C">
        <w:rPr>
          <w:color w:val="000000"/>
          <w:lang w:val="ro-RO"/>
        </w:rPr>
        <w:t xml:space="preserve"> Aducerea la zero</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Aparatele de cîntărit neautomate pot fi prevăzute cu dispozitive de aducere la zero. Funcţionarea acestor dispozitive trebuie să realizeze cu exactitate aducerea la zero şi să nu dea rezultate de măsurare incorecte.</w:t>
      </w:r>
    </w:p>
    <w:p w:rsidR="003C7F1C" w:rsidRPr="003C7F1C" w:rsidRDefault="003C7F1C" w:rsidP="003C7F1C">
      <w:pPr>
        <w:pStyle w:val="ListParagraph1"/>
        <w:numPr>
          <w:ilvl w:val="0"/>
          <w:numId w:val="9"/>
        </w:numPr>
        <w:tabs>
          <w:tab w:val="left" w:pos="540"/>
        </w:tabs>
        <w:ind w:hanging="491"/>
        <w:contextualSpacing w:val="0"/>
        <w:jc w:val="both"/>
        <w:rPr>
          <w:color w:val="000000"/>
          <w:lang w:val="ro-RO"/>
        </w:rPr>
      </w:pPr>
      <w:r w:rsidRPr="003C7F1C">
        <w:rPr>
          <w:color w:val="000000"/>
          <w:lang w:val="ro-RO"/>
        </w:rPr>
        <w:t>Dispozitive de tară şi dispozitive de predeterminare a tarei</w:t>
      </w:r>
    </w:p>
    <w:p w:rsidR="003C7F1C" w:rsidRPr="003C7F1C" w:rsidRDefault="003C7F1C" w:rsidP="003C7F1C">
      <w:pPr>
        <w:tabs>
          <w:tab w:val="left" w:pos="284"/>
        </w:tabs>
        <w:spacing w:after="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b/>
      </w:r>
      <w:r w:rsidRPr="003C7F1C">
        <w:rPr>
          <w:rFonts w:ascii="Times New Roman" w:hAnsi="Times New Roman" w:cs="Times New Roman"/>
          <w:color w:val="000000"/>
          <w:sz w:val="24"/>
          <w:szCs w:val="24"/>
          <w:lang w:val="ro-RO"/>
        </w:rPr>
        <w:tab/>
        <w:t>Aparatele de cîntărit neautomate pot avea unul sau mai multe dispozitive de tară şi predeterminare a tarei. Funcţionarea acestor dispozitive trebuie să realizeze cu exactitate aducerea la zero şi să asigure o cîntărire netă corectă. Funcţionarea dispozitivului de predeterminare a tarei trebuie să asigure o determinare corectă a valorii nete calculate.</w:t>
      </w:r>
    </w:p>
    <w:p w:rsidR="003C7F1C" w:rsidRPr="003C7F1C" w:rsidRDefault="003C7F1C" w:rsidP="003C7F1C">
      <w:pPr>
        <w:tabs>
          <w:tab w:val="left" w:pos="426"/>
          <w:tab w:val="left" w:pos="709"/>
        </w:tabs>
        <w:spacing w:after="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b/>
      </w:r>
      <w:r w:rsidRPr="003C7F1C">
        <w:rPr>
          <w:rFonts w:ascii="Times New Roman" w:hAnsi="Times New Roman" w:cs="Times New Roman"/>
          <w:color w:val="000000"/>
          <w:sz w:val="24"/>
          <w:szCs w:val="24"/>
          <w:lang w:val="ro-RO"/>
        </w:rPr>
        <w:tab/>
        <w:t xml:space="preserve">14. Cerinţe suplimentare impuse aparatelor de cîntărit neautomate  utilizate pentru vînzare directă către public, cu limita maximă de cîntărire mai mică sau egală cu </w:t>
      </w:r>
      <w:smartTag w:uri="urn:schemas-microsoft-com:office:smarttags" w:element="metricconverter">
        <w:smartTagPr>
          <w:attr w:name="ProductID" w:val="100 kg"/>
        </w:smartTagPr>
        <w:r w:rsidRPr="003C7F1C">
          <w:rPr>
            <w:rFonts w:ascii="Times New Roman" w:hAnsi="Times New Roman" w:cs="Times New Roman"/>
            <w:color w:val="000000"/>
            <w:sz w:val="24"/>
            <w:szCs w:val="24"/>
            <w:lang w:val="ro-RO"/>
          </w:rPr>
          <w:t>100 kg</w:t>
        </w:r>
      </w:smartTag>
      <w:r w:rsidRPr="003C7F1C">
        <w:rPr>
          <w:rFonts w:ascii="Times New Roman" w:hAnsi="Times New Roman" w:cs="Times New Roman"/>
          <w:color w:val="000000"/>
          <w:sz w:val="24"/>
          <w:szCs w:val="24"/>
          <w:lang w:val="ro-RO"/>
        </w:rPr>
        <w:t>.</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Aparatele de cîntărit neautomate utilizate pentru vînzare directă către public trebuie să afişeze toate informaţiile esenţiale despre operaţia de cîntărire şi, în cazul aparatelor de cîntărit neautomate care indică preţul trebuie să îi indice clar clientului calculul preţului produsului pe care îl cumpără.</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Suma de plată, dacă este indicată, trebuie să fie exactă.</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Aparatele de cîntărit neautomate care calculează preţul trebuie să afişeze indicaţiile esenţiale într-un interval de timp suficient de lung pentru a i se permite clientului citirea lor corectă.</w:t>
      </w:r>
    </w:p>
    <w:p w:rsidR="003C7F1C" w:rsidRPr="003C7F1C" w:rsidRDefault="003C7F1C" w:rsidP="003C7F1C">
      <w:pPr>
        <w:spacing w:after="0"/>
        <w:ind w:firstLine="708"/>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Aparatele de cîntărit neautomate care calculează preţul pot efectua şi alte funcţii în afara cîntăririi pe articol şi a calculării preţului, cu condiţia ca toate indicaţiile referitoare la ansamblul tranzacţiilor să fie imprimate clar, fără ambiguităţi şi să fie aranjate convenabil pe un bon sau pe o etichetă destinată clientului.</w:t>
      </w:r>
    </w:p>
    <w:p w:rsidR="003C7F1C" w:rsidRPr="003C7F1C" w:rsidRDefault="003C7F1C" w:rsidP="003C7F1C">
      <w:pPr>
        <w:spacing w:after="0"/>
        <w:ind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Caracteristicile aparatelor de cîntărit neautomate nu trebuie să permită apariţia în mod direct sau indirect a unor indicaţii a căror interpretare nu este uşoară ori directă.</w:t>
      </w:r>
    </w:p>
    <w:p w:rsidR="003C7F1C" w:rsidRPr="003C7F1C" w:rsidRDefault="003C7F1C" w:rsidP="003C7F1C">
      <w:pPr>
        <w:spacing w:after="0"/>
        <w:ind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Aparatele de cîntărit neautomate trebuie construite astfel încît să fie asigurată protecţia consumatorilor împotriva oricărei tranzacţii incorecte datorate proastei lor funcţionări.</w:t>
      </w:r>
    </w:p>
    <w:p w:rsidR="003C7F1C" w:rsidRPr="003C7F1C" w:rsidRDefault="003C7F1C" w:rsidP="003C7F1C">
      <w:pPr>
        <w:spacing w:after="0"/>
        <w:ind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Nu sînt permise dispozitive auxiliare de indicare sau dispozitive de extindere a indicaţiei.</w:t>
      </w:r>
    </w:p>
    <w:p w:rsidR="003C7F1C" w:rsidRPr="003C7F1C" w:rsidRDefault="003C7F1C" w:rsidP="003C7F1C">
      <w:pPr>
        <w:spacing w:after="0"/>
        <w:ind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Dispozitivele suplimentare sînt admise numai dacă ele nu conduc la o utilizare frauduloasă.</w:t>
      </w:r>
    </w:p>
    <w:p w:rsidR="003C7F1C" w:rsidRPr="003C7F1C" w:rsidRDefault="003C7F1C" w:rsidP="003C7F1C">
      <w:pPr>
        <w:spacing w:after="0"/>
        <w:ind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 xml:space="preserve">Aparatele de cîntărit neautomate similare cu cele utilizate în mod normal pentru vînzare direct către public, care nu satisfac cerinţele din această secţiune, trebuie să aibă lîngă afişaj o inscripţionare imposibil de şters </w:t>
      </w:r>
      <w:r w:rsidRPr="003C7F1C">
        <w:rPr>
          <w:rFonts w:ascii="Times New Roman" w:hAnsi="Times New Roman" w:cs="Times New Roman"/>
          <w:sz w:val="24"/>
          <w:szCs w:val="24"/>
          <w:lang w:val="ro-RO"/>
        </w:rPr>
        <w:t>aplicată de către producător sau reprezentantul autorizat</w:t>
      </w:r>
      <w:r w:rsidRPr="003C7F1C">
        <w:rPr>
          <w:rFonts w:ascii="Times New Roman" w:hAnsi="Times New Roman" w:cs="Times New Roman"/>
          <w:color w:val="000000"/>
          <w:sz w:val="24"/>
          <w:szCs w:val="24"/>
          <w:lang w:val="ro-RO"/>
        </w:rPr>
        <w:t>: "Interzis pentru vînzare directă către public."</w:t>
      </w:r>
    </w:p>
    <w:p w:rsidR="003C7F1C" w:rsidRPr="003C7F1C" w:rsidRDefault="003C7F1C" w:rsidP="003C7F1C">
      <w:pPr>
        <w:numPr>
          <w:ilvl w:val="0"/>
          <w:numId w:val="23"/>
        </w:numPr>
        <w:tabs>
          <w:tab w:val="left" w:pos="450"/>
          <w:tab w:val="left" w:pos="1080"/>
        </w:tabs>
        <w:spacing w:after="0" w:line="240" w:lineRule="auto"/>
        <w:ind w:left="0"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 xml:space="preserve"> Aparate de cîntărit neautomate pentru imprimarea preţului pe etichete</w:t>
      </w:r>
    </w:p>
    <w:p w:rsidR="00AE3FBD" w:rsidRPr="003C7F1C" w:rsidRDefault="003C7F1C" w:rsidP="003C7F1C">
      <w:pPr>
        <w:spacing w:after="0"/>
        <w:ind w:firstLine="720"/>
        <w:jc w:val="both"/>
        <w:rPr>
          <w:rFonts w:ascii="Times New Roman" w:hAnsi="Times New Roman" w:cs="Times New Roman"/>
          <w:color w:val="000000"/>
          <w:sz w:val="24"/>
          <w:szCs w:val="24"/>
          <w:lang w:val="ro-RO"/>
        </w:rPr>
      </w:pPr>
      <w:r w:rsidRPr="003C7F1C">
        <w:rPr>
          <w:rFonts w:ascii="Times New Roman" w:hAnsi="Times New Roman" w:cs="Times New Roman"/>
          <w:color w:val="000000"/>
          <w:sz w:val="24"/>
          <w:szCs w:val="24"/>
          <w:lang w:val="ro-RO"/>
        </w:rPr>
        <w:t>Aparatele de cîntărit neautomate pentru imprimarea preţului pe etichete trebuie să corespundă cerinţelor pentru aparatele de cîntărit neautomate de indicare a preţului, utilizate pentru vînzare directă către public, în măsura în care aceste cerinţe sînt aplicabile aparatelor respective. Nu se admite imprimarea unui preţ pe etichetă dacă măsurarea se efectuează sub limita minimă de cîntărire.</w:t>
      </w:r>
    </w:p>
    <w:sectPr w:rsidR="00AE3FBD" w:rsidRPr="003C7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B"/>
    <w:multiLevelType w:val="multilevel"/>
    <w:tmpl w:val="0000089E"/>
    <w:lvl w:ilvl="0">
      <w:start w:val="2"/>
      <w:numFmt w:val="decimal"/>
      <w:lvlText w:val="%1"/>
      <w:lvlJc w:val="left"/>
      <w:pPr>
        <w:ind w:hanging="463"/>
      </w:pPr>
      <w:rPr>
        <w:rFonts w:cs="Times New Roman"/>
      </w:rPr>
    </w:lvl>
    <w:lvl w:ilvl="1">
      <w:start w:val="3"/>
      <w:numFmt w:val="decimal"/>
      <w:lvlText w:val="%1.%2"/>
      <w:lvlJc w:val="left"/>
      <w:pPr>
        <w:ind w:hanging="463"/>
      </w:pPr>
      <w:rPr>
        <w:rFonts w:cs="Times New Roman"/>
      </w:rPr>
    </w:lvl>
    <w:lvl w:ilvl="2">
      <w:start w:val="1"/>
      <w:numFmt w:val="decimal"/>
      <w:lvlText w:val="%1.%2.%3."/>
      <w:lvlJc w:val="left"/>
      <w:pPr>
        <w:ind w:hanging="463"/>
      </w:pPr>
      <w:rPr>
        <w:rFonts w:ascii="Times New Roman" w:hAnsi="Times New Roman" w:cs="Times New Roman"/>
        <w:b w:val="0"/>
        <w:bCs w:val="0"/>
        <w:color w:val="auto"/>
        <w:w w:val="99"/>
        <w:sz w:val="17"/>
        <w:szCs w:val="17"/>
      </w:rPr>
    </w:lvl>
    <w:lvl w:ilvl="3">
      <w:numFmt w:val="bullet"/>
      <w:lvlText w:val="—"/>
      <w:lvlJc w:val="left"/>
      <w:pPr>
        <w:ind w:hanging="246"/>
      </w:pPr>
      <w:rPr>
        <w:rFonts w:ascii="Times New Roman" w:hAnsi="Times New Roman"/>
        <w:b w:val="0"/>
        <w:color w:val="auto"/>
        <w:w w:val="94"/>
        <w:sz w:val="17"/>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491F5D"/>
    <w:multiLevelType w:val="multilevel"/>
    <w:tmpl w:val="DADA594C"/>
    <w:lvl w:ilvl="0">
      <w:start w:val="1"/>
      <w:numFmt w:val="bullet"/>
      <w:lvlText w:val="-"/>
      <w:lvlJc w:val="left"/>
      <w:pPr>
        <w:ind w:left="360" w:hanging="360"/>
      </w:pPr>
      <w:rPr>
        <w:rFonts w:ascii="Times New Roman" w:eastAsia="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110488"/>
    <w:multiLevelType w:val="hybridMultilevel"/>
    <w:tmpl w:val="C158D09A"/>
    <w:lvl w:ilvl="0" w:tplc="C010E166">
      <w:start w:val="1"/>
      <w:numFmt w:val="decimal"/>
      <w:lvlText w:val="%1)"/>
      <w:lvlJc w:val="left"/>
      <w:pPr>
        <w:ind w:left="430" w:hanging="360"/>
      </w:pPr>
      <w:rPr>
        <w:rFonts w:cs="Times New Roman" w:hint="default"/>
      </w:rPr>
    </w:lvl>
    <w:lvl w:ilvl="1" w:tplc="04090019">
      <w:start w:val="1"/>
      <w:numFmt w:val="lowerLetter"/>
      <w:lvlText w:val="%2."/>
      <w:lvlJc w:val="left"/>
      <w:pPr>
        <w:ind w:left="1150" w:hanging="360"/>
      </w:pPr>
      <w:rPr>
        <w:rFonts w:cs="Times New Roman"/>
      </w:rPr>
    </w:lvl>
    <w:lvl w:ilvl="2" w:tplc="0409001B">
      <w:start w:val="1"/>
      <w:numFmt w:val="lowerRoman"/>
      <w:lvlText w:val="%3."/>
      <w:lvlJc w:val="right"/>
      <w:pPr>
        <w:ind w:left="1870" w:hanging="180"/>
      </w:pPr>
      <w:rPr>
        <w:rFonts w:cs="Times New Roman"/>
      </w:rPr>
    </w:lvl>
    <w:lvl w:ilvl="3" w:tplc="0409000F">
      <w:start w:val="1"/>
      <w:numFmt w:val="decimal"/>
      <w:lvlText w:val="%4."/>
      <w:lvlJc w:val="left"/>
      <w:pPr>
        <w:ind w:left="2590" w:hanging="360"/>
      </w:pPr>
      <w:rPr>
        <w:rFonts w:cs="Times New Roman"/>
      </w:rPr>
    </w:lvl>
    <w:lvl w:ilvl="4" w:tplc="04090019">
      <w:start w:val="1"/>
      <w:numFmt w:val="lowerLetter"/>
      <w:lvlText w:val="%5."/>
      <w:lvlJc w:val="left"/>
      <w:pPr>
        <w:ind w:left="3310" w:hanging="360"/>
      </w:pPr>
      <w:rPr>
        <w:rFonts w:cs="Times New Roman"/>
      </w:rPr>
    </w:lvl>
    <w:lvl w:ilvl="5" w:tplc="0409001B">
      <w:start w:val="1"/>
      <w:numFmt w:val="lowerRoman"/>
      <w:lvlText w:val="%6."/>
      <w:lvlJc w:val="right"/>
      <w:pPr>
        <w:ind w:left="4030" w:hanging="180"/>
      </w:pPr>
      <w:rPr>
        <w:rFonts w:cs="Times New Roman"/>
      </w:rPr>
    </w:lvl>
    <w:lvl w:ilvl="6" w:tplc="0409000F">
      <w:start w:val="1"/>
      <w:numFmt w:val="decimal"/>
      <w:lvlText w:val="%7."/>
      <w:lvlJc w:val="left"/>
      <w:pPr>
        <w:ind w:left="4750" w:hanging="360"/>
      </w:pPr>
      <w:rPr>
        <w:rFonts w:cs="Times New Roman"/>
      </w:rPr>
    </w:lvl>
    <w:lvl w:ilvl="7" w:tplc="04090019">
      <w:start w:val="1"/>
      <w:numFmt w:val="lowerLetter"/>
      <w:lvlText w:val="%8."/>
      <w:lvlJc w:val="left"/>
      <w:pPr>
        <w:ind w:left="5470" w:hanging="360"/>
      </w:pPr>
      <w:rPr>
        <w:rFonts w:cs="Times New Roman"/>
      </w:rPr>
    </w:lvl>
    <w:lvl w:ilvl="8" w:tplc="0409001B">
      <w:start w:val="1"/>
      <w:numFmt w:val="lowerRoman"/>
      <w:lvlText w:val="%9."/>
      <w:lvlJc w:val="right"/>
      <w:pPr>
        <w:ind w:left="6190" w:hanging="180"/>
      </w:pPr>
      <w:rPr>
        <w:rFonts w:cs="Times New Roman"/>
      </w:rPr>
    </w:lvl>
  </w:abstractNum>
  <w:abstractNum w:abstractNumId="3">
    <w:nsid w:val="05A83163"/>
    <w:multiLevelType w:val="hybridMultilevel"/>
    <w:tmpl w:val="DADA594C"/>
    <w:lvl w:ilvl="0" w:tplc="926839B2">
      <w:start w:val="1"/>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2622DC"/>
    <w:multiLevelType w:val="hybridMultilevel"/>
    <w:tmpl w:val="1FA69D00"/>
    <w:lvl w:ilvl="0" w:tplc="7C30BAAA">
      <w:start w:val="6"/>
      <w:numFmt w:val="decimal"/>
      <w:lvlText w:val="%1."/>
      <w:lvlJc w:val="left"/>
      <w:pPr>
        <w:ind w:left="928" w:hanging="360"/>
      </w:pPr>
      <w:rPr>
        <w:rFonts w:cs="Times New Roman" w:hint="default"/>
        <w:color w:val="auto"/>
      </w:rPr>
    </w:lvl>
    <w:lvl w:ilvl="1" w:tplc="C860C790">
      <w:start w:val="1"/>
      <w:numFmt w:val="lowerLetter"/>
      <w:lvlText w:val="%2."/>
      <w:lvlJc w:val="left"/>
      <w:pPr>
        <w:ind w:left="1440" w:hanging="360"/>
      </w:pPr>
      <w:rPr>
        <w:rFonts w:cs="Times New Roman"/>
        <w:color w:val="FF0000"/>
      </w:rPr>
    </w:lvl>
    <w:lvl w:ilvl="2" w:tplc="C30EA3F8">
      <w:start w:val="1"/>
      <w:numFmt w:val="lowerRoman"/>
      <w:lvlText w:val="%3."/>
      <w:lvlJc w:val="right"/>
      <w:pPr>
        <w:ind w:left="606" w:hanging="180"/>
      </w:pPr>
      <w:rPr>
        <w:rFonts w:cs="Times New Roman"/>
        <w:color w:val="FF0000"/>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D41C92"/>
    <w:multiLevelType w:val="multilevel"/>
    <w:tmpl w:val="659ED058"/>
    <w:lvl w:ilvl="0">
      <w:start w:val="3"/>
      <w:numFmt w:val="decimal"/>
      <w:lvlText w:val="%1."/>
      <w:lvlJc w:val="left"/>
      <w:pPr>
        <w:ind w:left="540" w:hanging="540"/>
      </w:pPr>
      <w:rPr>
        <w:rFonts w:cs="Times New Roman" w:hint="default"/>
      </w:rPr>
    </w:lvl>
    <w:lvl w:ilvl="1">
      <w:start w:val="3"/>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6">
    <w:nsid w:val="121023F2"/>
    <w:multiLevelType w:val="multilevel"/>
    <w:tmpl w:val="7B48F90A"/>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3EA39AE"/>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3FD756A"/>
    <w:multiLevelType w:val="multilevel"/>
    <w:tmpl w:val="7B48F90A"/>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16806EF5"/>
    <w:multiLevelType w:val="multilevel"/>
    <w:tmpl w:val="F0BE4008"/>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8C90BCF"/>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270F2733"/>
    <w:multiLevelType w:val="hybridMultilevel"/>
    <w:tmpl w:val="BB02CBAA"/>
    <w:lvl w:ilvl="0" w:tplc="F47E4C9A">
      <w:start w:val="1"/>
      <w:numFmt w:val="upperRoman"/>
      <w:lvlText w:val="%1."/>
      <w:lvlJc w:val="left"/>
      <w:pPr>
        <w:ind w:left="1080" w:hanging="72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096D82"/>
    <w:multiLevelType w:val="hybridMultilevel"/>
    <w:tmpl w:val="DE0E69BA"/>
    <w:lvl w:ilvl="0" w:tplc="F446A2D2">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9322E60"/>
    <w:multiLevelType w:val="multilevel"/>
    <w:tmpl w:val="AD646B7E"/>
    <w:lvl w:ilvl="0">
      <w:start w:val="2"/>
      <w:numFmt w:val="decimal"/>
      <w:lvlText w:val="%1."/>
      <w:lvlJc w:val="left"/>
      <w:pPr>
        <w:ind w:left="390" w:hanging="390"/>
      </w:pPr>
      <w:rPr>
        <w:rFonts w:cs="Times New Roman" w:hint="default"/>
        <w:w w:val="103"/>
      </w:rPr>
    </w:lvl>
    <w:lvl w:ilvl="1">
      <w:start w:val="2"/>
      <w:numFmt w:val="decimal"/>
      <w:lvlText w:val="%1.%2."/>
      <w:lvlJc w:val="left"/>
      <w:pPr>
        <w:ind w:left="1440" w:hanging="720"/>
      </w:pPr>
      <w:rPr>
        <w:rFonts w:cs="Times New Roman" w:hint="default"/>
        <w:w w:val="103"/>
      </w:rPr>
    </w:lvl>
    <w:lvl w:ilvl="2">
      <w:start w:val="1"/>
      <w:numFmt w:val="decimal"/>
      <w:lvlText w:val="%1.%2.%3."/>
      <w:lvlJc w:val="left"/>
      <w:pPr>
        <w:ind w:left="2160" w:hanging="720"/>
      </w:pPr>
      <w:rPr>
        <w:rFonts w:cs="Times New Roman" w:hint="default"/>
        <w:w w:val="103"/>
      </w:rPr>
    </w:lvl>
    <w:lvl w:ilvl="3">
      <w:start w:val="1"/>
      <w:numFmt w:val="decimal"/>
      <w:lvlText w:val="%1.%2.%3.%4."/>
      <w:lvlJc w:val="left"/>
      <w:pPr>
        <w:ind w:left="3240" w:hanging="1080"/>
      </w:pPr>
      <w:rPr>
        <w:rFonts w:cs="Times New Roman" w:hint="default"/>
        <w:w w:val="103"/>
      </w:rPr>
    </w:lvl>
    <w:lvl w:ilvl="4">
      <w:start w:val="1"/>
      <w:numFmt w:val="decimal"/>
      <w:lvlText w:val="%1.%2.%3.%4.%5."/>
      <w:lvlJc w:val="left"/>
      <w:pPr>
        <w:ind w:left="3960" w:hanging="1080"/>
      </w:pPr>
      <w:rPr>
        <w:rFonts w:cs="Times New Roman" w:hint="default"/>
        <w:w w:val="103"/>
      </w:rPr>
    </w:lvl>
    <w:lvl w:ilvl="5">
      <w:start w:val="1"/>
      <w:numFmt w:val="decimal"/>
      <w:lvlText w:val="%1.%2.%3.%4.%5.%6."/>
      <w:lvlJc w:val="left"/>
      <w:pPr>
        <w:ind w:left="5040" w:hanging="1440"/>
      </w:pPr>
      <w:rPr>
        <w:rFonts w:cs="Times New Roman" w:hint="default"/>
        <w:w w:val="103"/>
      </w:rPr>
    </w:lvl>
    <w:lvl w:ilvl="6">
      <w:start w:val="1"/>
      <w:numFmt w:val="decimal"/>
      <w:lvlText w:val="%1.%2.%3.%4.%5.%6.%7."/>
      <w:lvlJc w:val="left"/>
      <w:pPr>
        <w:ind w:left="5760" w:hanging="1440"/>
      </w:pPr>
      <w:rPr>
        <w:rFonts w:cs="Times New Roman" w:hint="default"/>
        <w:w w:val="103"/>
      </w:rPr>
    </w:lvl>
    <w:lvl w:ilvl="7">
      <w:start w:val="1"/>
      <w:numFmt w:val="decimal"/>
      <w:lvlText w:val="%1.%2.%3.%4.%5.%6.%7.%8."/>
      <w:lvlJc w:val="left"/>
      <w:pPr>
        <w:ind w:left="6840" w:hanging="1800"/>
      </w:pPr>
      <w:rPr>
        <w:rFonts w:cs="Times New Roman" w:hint="default"/>
        <w:w w:val="103"/>
      </w:rPr>
    </w:lvl>
    <w:lvl w:ilvl="8">
      <w:start w:val="1"/>
      <w:numFmt w:val="decimal"/>
      <w:lvlText w:val="%1.%2.%3.%4.%5.%6.%7.%8.%9."/>
      <w:lvlJc w:val="left"/>
      <w:pPr>
        <w:ind w:left="7560" w:hanging="1800"/>
      </w:pPr>
      <w:rPr>
        <w:rFonts w:cs="Times New Roman" w:hint="default"/>
        <w:w w:val="103"/>
      </w:rPr>
    </w:lvl>
  </w:abstractNum>
  <w:abstractNum w:abstractNumId="14">
    <w:nsid w:val="2BAD3877"/>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E361B72"/>
    <w:multiLevelType w:val="hybridMultilevel"/>
    <w:tmpl w:val="2A0432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2F713ED9"/>
    <w:multiLevelType w:val="multilevel"/>
    <w:tmpl w:val="68BC600C"/>
    <w:lvl w:ilvl="0">
      <w:start w:val="1"/>
      <w:numFmt w:val="decimal"/>
      <w:lvlText w:val="%1."/>
      <w:lvlJc w:val="left"/>
      <w:pPr>
        <w:ind w:left="644" w:hanging="360"/>
      </w:pPr>
      <w:rPr>
        <w:rFonts w:cs="Times New Roman" w:hint="default"/>
      </w:rPr>
    </w:lvl>
    <w:lvl w:ilvl="1">
      <w:start w:val="1"/>
      <w:numFmt w:val="lowerLetter"/>
      <w:lvlText w:val="%2."/>
      <w:lvlJc w:val="left"/>
      <w:pPr>
        <w:ind w:left="1364" w:hanging="360"/>
      </w:pPr>
      <w:rPr>
        <w:rFonts w:cs="Times New Roman"/>
        <w:color w:val="FF0000"/>
      </w:rPr>
    </w:lvl>
    <w:lvl w:ilvl="2">
      <w:start w:val="1"/>
      <w:numFmt w:val="lowerRoman"/>
      <w:lvlText w:val="%3."/>
      <w:lvlJc w:val="right"/>
      <w:pPr>
        <w:ind w:left="2084" w:hanging="180"/>
      </w:pPr>
      <w:rPr>
        <w:rFonts w:cs="Times New Roman"/>
        <w:color w:val="FF0000"/>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7">
    <w:nsid w:val="314A1B01"/>
    <w:multiLevelType w:val="multilevel"/>
    <w:tmpl w:val="204EB9EA"/>
    <w:lvl w:ilvl="0">
      <w:start w:val="2"/>
      <w:numFmt w:val="decimal"/>
      <w:lvlText w:val="%1."/>
      <w:lvlJc w:val="left"/>
      <w:pPr>
        <w:ind w:left="817" w:hanging="675"/>
      </w:pPr>
      <w:rPr>
        <w:rFonts w:cs="Times New Roman" w:hint="default"/>
      </w:rPr>
    </w:lvl>
    <w:lvl w:ilvl="1">
      <w:start w:val="3"/>
      <w:numFmt w:val="decimal"/>
      <w:lvlText w:val="%1.%2."/>
      <w:lvlJc w:val="left"/>
      <w:pPr>
        <w:ind w:left="1582" w:hanging="720"/>
      </w:pPr>
      <w:rPr>
        <w:rFonts w:cs="Times New Roman" w:hint="default"/>
      </w:rPr>
    </w:lvl>
    <w:lvl w:ilvl="2">
      <w:start w:val="4"/>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6262" w:hanging="180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8062" w:hanging="2160"/>
      </w:pPr>
      <w:rPr>
        <w:rFonts w:cs="Times New Roman" w:hint="default"/>
      </w:rPr>
    </w:lvl>
  </w:abstractNum>
  <w:abstractNum w:abstractNumId="18">
    <w:nsid w:val="370627B2"/>
    <w:multiLevelType w:val="hybridMultilevel"/>
    <w:tmpl w:val="9072D70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D3609D4"/>
    <w:multiLevelType w:val="multilevel"/>
    <w:tmpl w:val="6E2E3E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E796FC4"/>
    <w:multiLevelType w:val="hybridMultilevel"/>
    <w:tmpl w:val="BFF46B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2556BF3"/>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43BC4FDF"/>
    <w:multiLevelType w:val="hybridMultilevel"/>
    <w:tmpl w:val="54A804A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943372"/>
    <w:multiLevelType w:val="hybridMultilevel"/>
    <w:tmpl w:val="6928C21A"/>
    <w:lvl w:ilvl="0" w:tplc="04090011">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4">
    <w:nsid w:val="45B20D3E"/>
    <w:multiLevelType w:val="multilevel"/>
    <w:tmpl w:val="63F299C0"/>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6712632"/>
    <w:multiLevelType w:val="multilevel"/>
    <w:tmpl w:val="02A032A4"/>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4ACB1FB0"/>
    <w:multiLevelType w:val="hybridMultilevel"/>
    <w:tmpl w:val="B5B2FA5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8">
    <w:nsid w:val="4FAE7C5D"/>
    <w:multiLevelType w:val="multilevel"/>
    <w:tmpl w:val="5DA84A6A"/>
    <w:lvl w:ilvl="0">
      <w:start w:val="1"/>
      <w:numFmt w:val="decimal"/>
      <w:lvlText w:val="%1."/>
      <w:lvlJc w:val="left"/>
      <w:pPr>
        <w:ind w:left="736" w:hanging="360"/>
      </w:pPr>
      <w:rPr>
        <w:rFonts w:cs="Times New Roman" w:hint="default"/>
      </w:rPr>
    </w:lvl>
    <w:lvl w:ilvl="1">
      <w:start w:val="4"/>
      <w:numFmt w:val="decimal"/>
      <w:isLgl/>
      <w:lvlText w:val="%1.%2"/>
      <w:lvlJc w:val="left"/>
      <w:pPr>
        <w:ind w:left="1364" w:hanging="360"/>
      </w:pPr>
      <w:rPr>
        <w:rFonts w:cs="Times New Roman" w:hint="default"/>
      </w:rPr>
    </w:lvl>
    <w:lvl w:ilvl="2">
      <w:start w:val="1"/>
      <w:numFmt w:val="decimal"/>
      <w:isLgl/>
      <w:lvlText w:val="%1.%2.%3"/>
      <w:lvlJc w:val="left"/>
      <w:pPr>
        <w:ind w:left="2352" w:hanging="720"/>
      </w:pPr>
      <w:rPr>
        <w:rFonts w:cs="Times New Roman" w:hint="default"/>
      </w:rPr>
    </w:lvl>
    <w:lvl w:ilvl="3">
      <w:start w:val="1"/>
      <w:numFmt w:val="decimal"/>
      <w:isLgl/>
      <w:lvlText w:val="%1.%2.%3.%4"/>
      <w:lvlJc w:val="left"/>
      <w:pPr>
        <w:ind w:left="2980" w:hanging="720"/>
      </w:pPr>
      <w:rPr>
        <w:rFonts w:cs="Times New Roman" w:hint="default"/>
      </w:rPr>
    </w:lvl>
    <w:lvl w:ilvl="4">
      <w:start w:val="1"/>
      <w:numFmt w:val="decimal"/>
      <w:isLgl/>
      <w:lvlText w:val="%1.%2.%3.%4.%5"/>
      <w:lvlJc w:val="left"/>
      <w:pPr>
        <w:ind w:left="3968" w:hanging="1080"/>
      </w:pPr>
      <w:rPr>
        <w:rFonts w:cs="Times New Roman" w:hint="default"/>
      </w:rPr>
    </w:lvl>
    <w:lvl w:ilvl="5">
      <w:start w:val="1"/>
      <w:numFmt w:val="decimal"/>
      <w:isLgl/>
      <w:lvlText w:val="%1.%2.%3.%4.%5.%6"/>
      <w:lvlJc w:val="left"/>
      <w:pPr>
        <w:ind w:left="4596" w:hanging="1080"/>
      </w:pPr>
      <w:rPr>
        <w:rFonts w:cs="Times New Roman" w:hint="default"/>
      </w:rPr>
    </w:lvl>
    <w:lvl w:ilvl="6">
      <w:start w:val="1"/>
      <w:numFmt w:val="decimal"/>
      <w:isLgl/>
      <w:lvlText w:val="%1.%2.%3.%4.%5.%6.%7"/>
      <w:lvlJc w:val="left"/>
      <w:pPr>
        <w:ind w:left="5584" w:hanging="1440"/>
      </w:pPr>
      <w:rPr>
        <w:rFonts w:cs="Times New Roman" w:hint="default"/>
      </w:rPr>
    </w:lvl>
    <w:lvl w:ilvl="7">
      <w:start w:val="1"/>
      <w:numFmt w:val="decimal"/>
      <w:isLgl/>
      <w:lvlText w:val="%1.%2.%3.%4.%5.%6.%7.%8"/>
      <w:lvlJc w:val="left"/>
      <w:pPr>
        <w:ind w:left="6212" w:hanging="1440"/>
      </w:pPr>
      <w:rPr>
        <w:rFonts w:cs="Times New Roman" w:hint="default"/>
      </w:rPr>
    </w:lvl>
    <w:lvl w:ilvl="8">
      <w:start w:val="1"/>
      <w:numFmt w:val="decimal"/>
      <w:isLgl/>
      <w:lvlText w:val="%1.%2.%3.%4.%5.%6.%7.%8.%9"/>
      <w:lvlJc w:val="left"/>
      <w:pPr>
        <w:ind w:left="7200" w:hanging="1800"/>
      </w:pPr>
      <w:rPr>
        <w:rFonts w:cs="Times New Roman" w:hint="default"/>
      </w:rPr>
    </w:lvl>
  </w:abstractNum>
  <w:abstractNum w:abstractNumId="29">
    <w:nsid w:val="52C3561F"/>
    <w:multiLevelType w:val="hybridMultilevel"/>
    <w:tmpl w:val="4C7E0D48"/>
    <w:lvl w:ilvl="0" w:tplc="04180011">
      <w:start w:val="1"/>
      <w:numFmt w:val="decimal"/>
      <w:lvlText w:val="%1)"/>
      <w:lvlJc w:val="left"/>
      <w:pPr>
        <w:ind w:left="630" w:hanging="360"/>
      </w:pPr>
      <w:rPr>
        <w:rFonts w:cs="Times New Roman" w:hint="default"/>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30">
    <w:nsid w:val="5443519B"/>
    <w:multiLevelType w:val="hybridMultilevel"/>
    <w:tmpl w:val="885CA98C"/>
    <w:lvl w:ilvl="0" w:tplc="89A4FDAE">
      <w:start w:val="1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1">
    <w:nsid w:val="5A330DE7"/>
    <w:multiLevelType w:val="hybridMultilevel"/>
    <w:tmpl w:val="33989502"/>
    <w:lvl w:ilvl="0" w:tplc="0409000F">
      <w:start w:val="9"/>
      <w:numFmt w:val="decimal"/>
      <w:lvlText w:val="%1."/>
      <w:lvlJc w:val="left"/>
      <w:pPr>
        <w:ind w:left="1211" w:hanging="360"/>
      </w:pPr>
      <w:rPr>
        <w:rFonts w:cs="Times New Roman" w:hint="default"/>
        <w:w w:val="100"/>
      </w:rPr>
    </w:lvl>
    <w:lvl w:ilvl="1" w:tplc="04090019">
      <w:start w:val="1"/>
      <w:numFmt w:val="lowerLetter"/>
      <w:lvlText w:val="%2."/>
      <w:lvlJc w:val="left"/>
      <w:pPr>
        <w:ind w:left="1581" w:hanging="360"/>
      </w:pPr>
      <w:rPr>
        <w:rFonts w:cs="Times New Roman"/>
      </w:rPr>
    </w:lvl>
    <w:lvl w:ilvl="2" w:tplc="0409001B">
      <w:start w:val="1"/>
      <w:numFmt w:val="lowerRoman"/>
      <w:lvlText w:val="%3."/>
      <w:lvlJc w:val="right"/>
      <w:pPr>
        <w:ind w:left="2301" w:hanging="180"/>
      </w:pPr>
      <w:rPr>
        <w:rFonts w:cs="Times New Roman"/>
      </w:rPr>
    </w:lvl>
    <w:lvl w:ilvl="3" w:tplc="0409000F">
      <w:start w:val="1"/>
      <w:numFmt w:val="decimal"/>
      <w:lvlText w:val="%4."/>
      <w:lvlJc w:val="left"/>
      <w:pPr>
        <w:ind w:left="3021" w:hanging="360"/>
      </w:pPr>
      <w:rPr>
        <w:rFonts w:cs="Times New Roman"/>
      </w:rPr>
    </w:lvl>
    <w:lvl w:ilvl="4" w:tplc="04090019">
      <w:start w:val="1"/>
      <w:numFmt w:val="lowerLetter"/>
      <w:lvlText w:val="%5."/>
      <w:lvlJc w:val="left"/>
      <w:pPr>
        <w:ind w:left="3741" w:hanging="360"/>
      </w:pPr>
      <w:rPr>
        <w:rFonts w:cs="Times New Roman"/>
      </w:rPr>
    </w:lvl>
    <w:lvl w:ilvl="5" w:tplc="0409001B">
      <w:start w:val="1"/>
      <w:numFmt w:val="lowerRoman"/>
      <w:lvlText w:val="%6."/>
      <w:lvlJc w:val="right"/>
      <w:pPr>
        <w:ind w:left="4461" w:hanging="180"/>
      </w:pPr>
      <w:rPr>
        <w:rFonts w:cs="Times New Roman"/>
      </w:rPr>
    </w:lvl>
    <w:lvl w:ilvl="6" w:tplc="0409000F">
      <w:start w:val="1"/>
      <w:numFmt w:val="decimal"/>
      <w:lvlText w:val="%7."/>
      <w:lvlJc w:val="left"/>
      <w:pPr>
        <w:ind w:left="5181" w:hanging="360"/>
      </w:pPr>
      <w:rPr>
        <w:rFonts w:cs="Times New Roman"/>
      </w:rPr>
    </w:lvl>
    <w:lvl w:ilvl="7" w:tplc="04090019">
      <w:start w:val="1"/>
      <w:numFmt w:val="lowerLetter"/>
      <w:lvlText w:val="%8."/>
      <w:lvlJc w:val="left"/>
      <w:pPr>
        <w:ind w:left="5901" w:hanging="360"/>
      </w:pPr>
      <w:rPr>
        <w:rFonts w:cs="Times New Roman"/>
      </w:rPr>
    </w:lvl>
    <w:lvl w:ilvl="8" w:tplc="0409001B">
      <w:start w:val="1"/>
      <w:numFmt w:val="lowerRoman"/>
      <w:lvlText w:val="%9."/>
      <w:lvlJc w:val="right"/>
      <w:pPr>
        <w:ind w:left="6621" w:hanging="180"/>
      </w:pPr>
      <w:rPr>
        <w:rFonts w:cs="Times New Roman"/>
      </w:rPr>
    </w:lvl>
  </w:abstractNum>
  <w:abstractNum w:abstractNumId="32">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5FCC61AD"/>
    <w:multiLevelType w:val="hybridMultilevel"/>
    <w:tmpl w:val="002A874A"/>
    <w:lvl w:ilvl="0" w:tplc="04090011">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nsid w:val="62871796"/>
    <w:multiLevelType w:val="hybridMultilevel"/>
    <w:tmpl w:val="36FA99D6"/>
    <w:lvl w:ilvl="0" w:tplc="2FA66A56">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4B0C4E"/>
    <w:multiLevelType w:val="hybridMultilevel"/>
    <w:tmpl w:val="3418C4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7">
    <w:nsid w:val="73D510C1"/>
    <w:multiLevelType w:val="multilevel"/>
    <w:tmpl w:val="EFAEA1A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D01F22"/>
    <w:multiLevelType w:val="hybridMultilevel"/>
    <w:tmpl w:val="6EB490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0">
    <w:nsid w:val="772065FE"/>
    <w:multiLevelType w:val="hybridMultilevel"/>
    <w:tmpl w:val="2064FC64"/>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478" w:hanging="360"/>
      </w:pPr>
      <w:rPr>
        <w:rFonts w:cs="Times New Roman"/>
      </w:rPr>
    </w:lvl>
    <w:lvl w:ilvl="2" w:tplc="0409001B">
      <w:start w:val="1"/>
      <w:numFmt w:val="lowerRoman"/>
      <w:lvlText w:val="%3."/>
      <w:lvlJc w:val="right"/>
      <w:pPr>
        <w:ind w:left="2198" w:hanging="180"/>
      </w:pPr>
      <w:rPr>
        <w:rFonts w:cs="Times New Roman"/>
      </w:rPr>
    </w:lvl>
    <w:lvl w:ilvl="3" w:tplc="0409000F">
      <w:start w:val="1"/>
      <w:numFmt w:val="decimal"/>
      <w:lvlText w:val="%4."/>
      <w:lvlJc w:val="left"/>
      <w:pPr>
        <w:ind w:left="398" w:hanging="360"/>
      </w:pPr>
      <w:rPr>
        <w:rFonts w:cs="Times New Roman"/>
      </w:rPr>
    </w:lvl>
    <w:lvl w:ilvl="4" w:tplc="04090019">
      <w:start w:val="1"/>
      <w:numFmt w:val="lowerLetter"/>
      <w:lvlText w:val="%5."/>
      <w:lvlJc w:val="left"/>
      <w:pPr>
        <w:ind w:left="3638" w:hanging="360"/>
      </w:pPr>
      <w:rPr>
        <w:rFonts w:cs="Times New Roman"/>
      </w:rPr>
    </w:lvl>
    <w:lvl w:ilvl="5" w:tplc="0409001B">
      <w:start w:val="1"/>
      <w:numFmt w:val="lowerRoman"/>
      <w:lvlText w:val="%6."/>
      <w:lvlJc w:val="right"/>
      <w:pPr>
        <w:ind w:left="4358" w:hanging="180"/>
      </w:pPr>
      <w:rPr>
        <w:rFonts w:cs="Times New Roman"/>
      </w:rPr>
    </w:lvl>
    <w:lvl w:ilvl="6" w:tplc="0409000F">
      <w:start w:val="1"/>
      <w:numFmt w:val="decimal"/>
      <w:lvlText w:val="%7."/>
      <w:lvlJc w:val="left"/>
      <w:pPr>
        <w:ind w:left="5078" w:hanging="360"/>
      </w:pPr>
      <w:rPr>
        <w:rFonts w:cs="Times New Roman"/>
      </w:rPr>
    </w:lvl>
    <w:lvl w:ilvl="7" w:tplc="04090019">
      <w:start w:val="1"/>
      <w:numFmt w:val="lowerLetter"/>
      <w:lvlText w:val="%8."/>
      <w:lvlJc w:val="left"/>
      <w:pPr>
        <w:ind w:left="5798" w:hanging="360"/>
      </w:pPr>
      <w:rPr>
        <w:rFonts w:cs="Times New Roman"/>
      </w:rPr>
    </w:lvl>
    <w:lvl w:ilvl="8" w:tplc="0409001B">
      <w:start w:val="1"/>
      <w:numFmt w:val="lowerRoman"/>
      <w:lvlText w:val="%9."/>
      <w:lvlJc w:val="right"/>
      <w:pPr>
        <w:ind w:left="6518" w:hanging="180"/>
      </w:pPr>
      <w:rPr>
        <w:rFonts w:cs="Times New Roman"/>
      </w:rPr>
    </w:lvl>
  </w:abstractNum>
  <w:abstractNum w:abstractNumId="41">
    <w:nsid w:val="7B541D79"/>
    <w:multiLevelType w:val="hybridMultilevel"/>
    <w:tmpl w:val="42227FC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40"/>
  </w:num>
  <w:num w:numId="4">
    <w:abstractNumId w:val="38"/>
  </w:num>
  <w:num w:numId="5">
    <w:abstractNumId w:val="20"/>
  </w:num>
  <w:num w:numId="6">
    <w:abstractNumId w:val="33"/>
  </w:num>
  <w:num w:numId="7">
    <w:abstractNumId w:val="18"/>
  </w:num>
  <w:num w:numId="8">
    <w:abstractNumId w:val="35"/>
  </w:num>
  <w:num w:numId="9">
    <w:abstractNumId w:val="31"/>
  </w:num>
  <w:num w:numId="10">
    <w:abstractNumId w:val="36"/>
  </w:num>
  <w:num w:numId="11">
    <w:abstractNumId w:val="23"/>
  </w:num>
  <w:num w:numId="12">
    <w:abstractNumId w:val="41"/>
  </w:num>
  <w:num w:numId="13">
    <w:abstractNumId w:val="0"/>
  </w:num>
  <w:num w:numId="14">
    <w:abstractNumId w:val="26"/>
  </w:num>
  <w:num w:numId="15">
    <w:abstractNumId w:val="15"/>
  </w:num>
  <w:num w:numId="16">
    <w:abstractNumId w:val="13"/>
  </w:num>
  <w:num w:numId="17">
    <w:abstractNumId w:val="14"/>
  </w:num>
  <w:num w:numId="18">
    <w:abstractNumId w:val="24"/>
  </w:num>
  <w:num w:numId="19">
    <w:abstractNumId w:val="37"/>
  </w:num>
  <w:num w:numId="20">
    <w:abstractNumId w:val="25"/>
  </w:num>
  <w:num w:numId="21">
    <w:abstractNumId w:val="21"/>
  </w:num>
  <w:num w:numId="22">
    <w:abstractNumId w:val="7"/>
  </w:num>
  <w:num w:numId="23">
    <w:abstractNumId w:val="30"/>
  </w:num>
  <w:num w:numId="24">
    <w:abstractNumId w:val="27"/>
  </w:num>
  <w:num w:numId="25">
    <w:abstractNumId w:val="39"/>
  </w:num>
  <w:num w:numId="26">
    <w:abstractNumId w:val="22"/>
  </w:num>
  <w:num w:numId="27">
    <w:abstractNumId w:val="32"/>
  </w:num>
  <w:num w:numId="28">
    <w:abstractNumId w:val="17"/>
  </w:num>
  <w:num w:numId="29">
    <w:abstractNumId w:val="10"/>
  </w:num>
  <w:num w:numId="30">
    <w:abstractNumId w:val="29"/>
  </w:num>
  <w:num w:numId="31">
    <w:abstractNumId w:val="19"/>
  </w:num>
  <w:num w:numId="32">
    <w:abstractNumId w:val="11"/>
  </w:num>
  <w:num w:numId="33">
    <w:abstractNumId w:val="34"/>
  </w:num>
  <w:num w:numId="34">
    <w:abstractNumId w:val="4"/>
  </w:num>
  <w:num w:numId="35">
    <w:abstractNumId w:val="12"/>
  </w:num>
  <w:num w:numId="36">
    <w:abstractNumId w:val="28"/>
  </w:num>
  <w:num w:numId="37">
    <w:abstractNumId w:val="6"/>
  </w:num>
  <w:num w:numId="38">
    <w:abstractNumId w:val="5"/>
  </w:num>
  <w:num w:numId="39">
    <w:abstractNumId w:val="8"/>
  </w:num>
  <w:num w:numId="40">
    <w:abstractNumId w:val="1"/>
  </w:num>
  <w:num w:numId="41">
    <w:abstractNumId w:val="16"/>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7F1C"/>
    <w:rsid w:val="003C7F1C"/>
    <w:rsid w:val="00AE3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3C7F1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3C7F1C"/>
    <w:rPr>
      <w:rFonts w:ascii="Tahoma" w:eastAsia="Times New Roman" w:hAnsi="Tahoma" w:cs="Times New Roman"/>
      <w:sz w:val="16"/>
      <w:szCs w:val="16"/>
    </w:rPr>
  </w:style>
  <w:style w:type="paragraph" w:customStyle="1" w:styleId="ListParagraph1">
    <w:name w:val="List Paragraph1"/>
    <w:basedOn w:val="Normal"/>
    <w:rsid w:val="003C7F1C"/>
    <w:pPr>
      <w:spacing w:after="0" w:line="240" w:lineRule="auto"/>
      <w:ind w:left="720"/>
      <w:contextualSpacing/>
    </w:pPr>
    <w:rPr>
      <w:rFonts w:ascii="Times New Roman" w:eastAsia="Calibri" w:hAnsi="Times New Roman" w:cs="Times New Roman"/>
      <w:sz w:val="24"/>
      <w:szCs w:val="24"/>
    </w:rPr>
  </w:style>
  <w:style w:type="paragraph" w:customStyle="1" w:styleId="tt">
    <w:name w:val="tt"/>
    <w:basedOn w:val="Normal"/>
    <w:rsid w:val="003C7F1C"/>
    <w:pPr>
      <w:spacing w:after="0" w:line="240" w:lineRule="auto"/>
      <w:jc w:val="center"/>
    </w:pPr>
    <w:rPr>
      <w:rFonts w:ascii="Times New Roman" w:eastAsia="Calibri" w:hAnsi="Times New Roman" w:cs="Times New Roman"/>
      <w:b/>
      <w:bCs/>
      <w:sz w:val="24"/>
      <w:szCs w:val="24"/>
    </w:rPr>
  </w:style>
  <w:style w:type="paragraph" w:customStyle="1" w:styleId="cn">
    <w:name w:val="cn"/>
    <w:basedOn w:val="Normal"/>
    <w:rsid w:val="003C7F1C"/>
    <w:pPr>
      <w:spacing w:after="0" w:line="240" w:lineRule="auto"/>
      <w:jc w:val="center"/>
    </w:pPr>
    <w:rPr>
      <w:rFonts w:ascii="Times New Roman" w:eastAsia="Calibri" w:hAnsi="Times New Roman" w:cs="Times New Roman"/>
      <w:sz w:val="24"/>
      <w:szCs w:val="24"/>
    </w:rPr>
  </w:style>
  <w:style w:type="paragraph" w:styleId="NormalWeb">
    <w:name w:val="Normal (Web)"/>
    <w:basedOn w:val="Normal"/>
    <w:rsid w:val="003C7F1C"/>
    <w:pPr>
      <w:spacing w:after="0" w:line="240" w:lineRule="auto"/>
      <w:ind w:firstLine="567"/>
      <w:jc w:val="both"/>
    </w:pPr>
    <w:rPr>
      <w:rFonts w:ascii="Times New Roman" w:eastAsia="Calibri" w:hAnsi="Times New Roman" w:cs="Times New Roman"/>
      <w:sz w:val="24"/>
      <w:szCs w:val="24"/>
    </w:rPr>
  </w:style>
  <w:style w:type="paragraph" w:customStyle="1" w:styleId="cb">
    <w:name w:val="cb"/>
    <w:basedOn w:val="Normal"/>
    <w:rsid w:val="003C7F1C"/>
    <w:pPr>
      <w:spacing w:after="0" w:line="240" w:lineRule="auto"/>
      <w:jc w:val="center"/>
    </w:pPr>
    <w:rPr>
      <w:rFonts w:ascii="Times New Roman" w:eastAsia="Calibri" w:hAnsi="Times New Roman" w:cs="Times New Roman"/>
      <w:b/>
      <w:bCs/>
      <w:sz w:val="24"/>
      <w:szCs w:val="24"/>
    </w:rPr>
  </w:style>
  <w:style w:type="character" w:styleId="Strong">
    <w:name w:val="Strong"/>
    <w:qFormat/>
    <w:rsid w:val="003C7F1C"/>
    <w:rPr>
      <w:b/>
    </w:rPr>
  </w:style>
  <w:style w:type="paragraph" w:customStyle="1" w:styleId="Body">
    <w:name w:val="Body"/>
    <w:basedOn w:val="Normal"/>
    <w:rsid w:val="003C7F1C"/>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Heading11">
    <w:name w:val="Heading 11"/>
    <w:basedOn w:val="Normal"/>
    <w:rsid w:val="003C7F1C"/>
    <w:pPr>
      <w:widowControl w:val="0"/>
      <w:autoSpaceDE w:val="0"/>
      <w:autoSpaceDN w:val="0"/>
      <w:adjustRightInd w:val="0"/>
      <w:spacing w:after="0" w:line="240" w:lineRule="auto"/>
      <w:outlineLvl w:val="0"/>
    </w:pPr>
    <w:rPr>
      <w:rFonts w:ascii="Times New Roman" w:eastAsia="SimSun" w:hAnsi="Times New Roman" w:cs="Times New Roman"/>
      <w:lang w:eastAsia="zh-CN"/>
    </w:rPr>
  </w:style>
  <w:style w:type="paragraph" w:customStyle="1" w:styleId="TableParagraph">
    <w:name w:val="Table Paragraph"/>
    <w:basedOn w:val="Normal"/>
    <w:rsid w:val="003C7F1C"/>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NoSpacing1">
    <w:name w:val="No Spacing1"/>
    <w:rsid w:val="003C7F1C"/>
    <w:pPr>
      <w:spacing w:after="0" w:line="240" w:lineRule="auto"/>
    </w:pPr>
    <w:rPr>
      <w:rFonts w:ascii="Times New Roman" w:eastAsia="Calibri" w:hAnsi="Times New Roman" w:cs="Times New Roman"/>
      <w:sz w:val="24"/>
      <w:szCs w:val="24"/>
    </w:rPr>
  </w:style>
  <w:style w:type="paragraph" w:styleId="Title">
    <w:name w:val="Title"/>
    <w:basedOn w:val="Normal"/>
    <w:link w:val="TitleChar"/>
    <w:qFormat/>
    <w:rsid w:val="003C7F1C"/>
    <w:pPr>
      <w:spacing w:after="0" w:line="240" w:lineRule="auto"/>
      <w:ind w:firstLine="567"/>
      <w:jc w:val="center"/>
    </w:pPr>
    <w:rPr>
      <w:rFonts w:ascii="Times New Roman" w:eastAsia="Times New Roman" w:hAnsi="Times New Roman" w:cs="Times New Roman"/>
      <w:sz w:val="20"/>
      <w:szCs w:val="20"/>
      <w:lang w:val="en-US"/>
    </w:rPr>
  </w:style>
  <w:style w:type="character" w:customStyle="1" w:styleId="TitleChar">
    <w:name w:val="Title Char"/>
    <w:basedOn w:val="DefaultParagraphFont"/>
    <w:link w:val="Title"/>
    <w:rsid w:val="003C7F1C"/>
    <w:rPr>
      <w:rFonts w:ascii="Times New Roman" w:eastAsia="Times New Roman" w:hAnsi="Times New Roman" w:cs="Times New Roman"/>
      <w:sz w:val="20"/>
      <w:szCs w:val="20"/>
      <w:lang w:val="en-US"/>
    </w:rPr>
  </w:style>
  <w:style w:type="character" w:customStyle="1" w:styleId="CommentTextChar">
    <w:name w:val="Comment Text Char"/>
    <w:link w:val="CommentText"/>
    <w:semiHidden/>
    <w:locked/>
    <w:rsid w:val="003C7F1C"/>
    <w:rPr>
      <w:rFonts w:ascii="Times New Roman" w:eastAsia="Times New Roman" w:hAnsi="Times New Roman" w:cs="Times New Roman"/>
      <w:sz w:val="20"/>
      <w:szCs w:val="20"/>
      <w:lang/>
    </w:rPr>
  </w:style>
  <w:style w:type="paragraph" w:styleId="CommentText">
    <w:name w:val="annotation text"/>
    <w:basedOn w:val="Normal"/>
    <w:link w:val="CommentTextChar"/>
    <w:semiHidden/>
    <w:rsid w:val="003C7F1C"/>
    <w:pPr>
      <w:spacing w:after="0" w:line="240" w:lineRule="auto"/>
    </w:pPr>
    <w:rPr>
      <w:rFonts w:ascii="Times New Roman" w:eastAsia="Times New Roman" w:hAnsi="Times New Roman" w:cs="Times New Roman"/>
      <w:sz w:val="20"/>
      <w:szCs w:val="20"/>
      <w:lang/>
    </w:rPr>
  </w:style>
  <w:style w:type="character" w:customStyle="1" w:styleId="CommentTextChar1">
    <w:name w:val="Comment Text Char1"/>
    <w:basedOn w:val="DefaultParagraphFont"/>
    <w:link w:val="CommentText"/>
    <w:uiPriority w:val="99"/>
    <w:semiHidden/>
    <w:rsid w:val="003C7F1C"/>
    <w:rPr>
      <w:sz w:val="20"/>
      <w:szCs w:val="20"/>
    </w:rPr>
  </w:style>
  <w:style w:type="character" w:customStyle="1" w:styleId="TextcomentariuCaracter1">
    <w:name w:val="Text comentariu Caracter1"/>
    <w:semiHidden/>
    <w:rsid w:val="003C7F1C"/>
    <w:rPr>
      <w:rFonts w:ascii="Times New Roman" w:hAnsi="Times New Roman" w:cs="Times New Roman"/>
      <w:sz w:val="20"/>
      <w:szCs w:val="20"/>
      <w:lang w:val="ru-RU" w:eastAsia="ru-RU"/>
    </w:rPr>
  </w:style>
  <w:style w:type="character" w:customStyle="1" w:styleId="CommentSubjectChar">
    <w:name w:val="Comment Subject Char"/>
    <w:link w:val="CommentSubject"/>
    <w:semiHidden/>
    <w:locked/>
    <w:rsid w:val="003C7F1C"/>
    <w:rPr>
      <w:rFonts w:ascii="Times New Roman" w:eastAsia="Times New Roman" w:hAnsi="Times New Roman" w:cs="Times New Roman"/>
      <w:b/>
      <w:bCs/>
      <w:sz w:val="20"/>
      <w:szCs w:val="20"/>
      <w:lang/>
    </w:rPr>
  </w:style>
  <w:style w:type="paragraph" w:styleId="CommentSubject">
    <w:name w:val="annotation subject"/>
    <w:basedOn w:val="CommentText"/>
    <w:next w:val="CommentText"/>
    <w:link w:val="CommentSubjectChar"/>
    <w:semiHidden/>
    <w:rsid w:val="003C7F1C"/>
    <w:rPr>
      <w:b/>
      <w:bCs/>
    </w:rPr>
  </w:style>
  <w:style w:type="character" w:customStyle="1" w:styleId="CommentSubjectChar1">
    <w:name w:val="Comment Subject Char1"/>
    <w:basedOn w:val="CommentTextChar1"/>
    <w:link w:val="CommentSubject"/>
    <w:uiPriority w:val="99"/>
    <w:semiHidden/>
    <w:rsid w:val="003C7F1C"/>
    <w:rPr>
      <w:b/>
      <w:bCs/>
    </w:rPr>
  </w:style>
  <w:style w:type="character" w:customStyle="1" w:styleId="SubiectComentariuCaracter1">
    <w:name w:val="Subiect Comentariu Caracter1"/>
    <w:semiHidden/>
    <w:rsid w:val="003C7F1C"/>
    <w:rPr>
      <w:rFonts w:ascii="Times New Roman" w:hAnsi="Times New Roman" w:cs="Times New Roman"/>
      <w:b/>
      <w:bCs/>
      <w:sz w:val="20"/>
      <w:szCs w:val="20"/>
      <w:lang w:val="ru-RU" w:eastAsia="ru-RU"/>
    </w:rPr>
  </w:style>
  <w:style w:type="paragraph" w:customStyle="1" w:styleId="Default">
    <w:name w:val="Default"/>
    <w:rsid w:val="003C7F1C"/>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3C7F1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3C7F1C"/>
    <w:rPr>
      <w:rFonts w:ascii="Times New Roman" w:eastAsia="Calibri" w:hAnsi="Times New Roman" w:cs="Times New Roman"/>
      <w:sz w:val="24"/>
      <w:szCs w:val="24"/>
    </w:rPr>
  </w:style>
  <w:style w:type="paragraph" w:styleId="Footer">
    <w:name w:val="footer"/>
    <w:basedOn w:val="Normal"/>
    <w:link w:val="FooterChar"/>
    <w:rsid w:val="003C7F1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rsid w:val="003C7F1C"/>
    <w:rPr>
      <w:rFonts w:ascii="Times New Roman" w:eastAsia="Calibri" w:hAnsi="Times New Roman" w:cs="Times New Roman"/>
      <w:sz w:val="24"/>
      <w:szCs w:val="24"/>
    </w:rPr>
  </w:style>
  <w:style w:type="character" w:styleId="PageNumber">
    <w:name w:val="page number"/>
    <w:basedOn w:val="DefaultParagraphFont"/>
    <w:rsid w:val="003C7F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13096</Characters>
  <Application>Microsoft Office Word</Application>
  <DocSecurity>0</DocSecurity>
  <Lines>109</Lines>
  <Paragraphs>30</Paragraphs>
  <ScaleCrop>false</ScaleCrop>
  <Company>MICROSOFT</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istratuc</cp:lastModifiedBy>
  <cp:revision>2</cp:revision>
  <dcterms:created xsi:type="dcterms:W3CDTF">2014-04-22T07:00:00Z</dcterms:created>
  <dcterms:modified xsi:type="dcterms:W3CDTF">2014-04-22T07:01:00Z</dcterms:modified>
</cp:coreProperties>
</file>